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F923C39" w:rsidP="2A1313D7" w:rsidRDefault="6F923C39" w14:paraId="4FCC66DB" w14:textId="0C1A5CD0">
      <w:pPr>
        <w:pStyle w:val="Normal"/>
        <w:tabs>
          <w:tab w:val="left" w:leader="none" w:pos="7560"/>
        </w:tabs>
        <w:spacing w:after="0" w:line="240" w:lineRule="auto"/>
        <w:jc w:val="center"/>
      </w:pPr>
      <w:r w:rsidRPr="2A1313D7" w:rsidR="6F923C39">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Pr="00807202" w:rsidR="00807202" w:rsidP="00807202" w:rsidRDefault="00807202"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807202" w:rsidR="00807202" w:rsidP="00807202" w:rsidRDefault="00807202"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807202">
        <w:rPr>
          <w:rFonts w:ascii="Times New Roman" w:hAnsi="Times New Roman" w:eastAsia="Times New Roman" w:cs="Times New Roman"/>
          <w:color w:val="222222"/>
          <w:sz w:val="32"/>
          <w:szCs w:val="32"/>
        </w:rPr>
        <w:object w:dxaOrig="8100" w:dyaOrig="2835" w14:anchorId="1A4BD15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565" r:id="rId9"/>
        </w:object>
      </w:r>
    </w:p>
    <w:p xmlns:wp14="http://schemas.microsoft.com/office/word/2010/wordml" w:rsidRPr="00807202" w:rsidR="00807202" w:rsidP="00807202" w:rsidRDefault="00807202"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807202" w:rsidR="00807202" w:rsidP="00807202" w:rsidRDefault="007D36DA" w14:paraId="50A63AC2"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bookmarkStart w:name="_GoBack" w:id="0"/>
      <w:bookmarkEnd w:id="0"/>
      <w:r w:rsidRPr="00807202" w:rsidR="00807202">
        <w:rPr>
          <w:rFonts w:ascii="Times New Roman" w:hAnsi="Times New Roman" w:eastAsia="Times New Roman" w:cs="Times New Roman"/>
          <w:color w:val="222222"/>
          <w:sz w:val="28"/>
          <w:szCs w:val="28"/>
          <w:u w:val="single"/>
        </w:rPr>
        <w:t>:  Finances and Stewardship</w:t>
      </w:r>
    </w:p>
    <w:p xmlns:wp14="http://schemas.microsoft.com/office/word/2010/wordml" w:rsidRPr="00807202" w:rsidR="00807202" w:rsidP="00807202" w:rsidRDefault="00807202" w14:paraId="5FB06C5B"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Week Two</w:t>
      </w:r>
      <w:r w:rsidRPr="00807202">
        <w:rPr>
          <w:rFonts w:ascii="Times New Roman" w:hAnsi="Times New Roman" w:eastAsia="Times New Roman" w:cs="Times New Roman"/>
          <w:color w:val="222222"/>
          <w:sz w:val="28"/>
          <w:szCs w:val="28"/>
          <w:u w:val="single"/>
        </w:rPr>
        <w:t xml:space="preserve"> Homework</w:t>
      </w:r>
    </w:p>
    <w:p xmlns:wp14="http://schemas.microsoft.com/office/word/2010/wordml" w:rsidRPr="004C04D1" w:rsidR="00FE1E04" w:rsidP="00FE1E04" w:rsidRDefault="00FE1E04" w14:paraId="02EB378F" wp14:textId="77777777">
      <w:pPr>
        <w:shd w:val="clear" w:color="auto" w:fill="FFFFFF"/>
        <w:spacing w:after="0" w:line="240" w:lineRule="auto"/>
        <w:rPr>
          <w:rFonts w:ascii="Times New Roman" w:hAnsi="Times New Roman" w:eastAsia="Times New Roman" w:cs="Times New Roman"/>
          <w:color w:val="222222"/>
        </w:rPr>
      </w:pPr>
    </w:p>
    <w:p xmlns:wp14="http://schemas.microsoft.com/office/word/2010/wordml" w:rsidR="002B5E93" w:rsidP="002B5E93" w:rsidRDefault="0075484A" w14:paraId="1457C305" wp14:textId="77777777">
      <w:pPr>
        <w:shd w:val="clear" w:color="auto" w:fill="FFFFFF"/>
        <w:spacing w:after="0" w:line="240" w:lineRule="auto"/>
        <w:jc w:val="both"/>
        <w:rPr>
          <w:rFonts w:ascii="Times New Roman" w:hAnsi="Times New Roman" w:eastAsia="Times New Roman" w:cs="Times New Roman"/>
        </w:rPr>
      </w:pPr>
      <w:r>
        <w:rPr>
          <w:rFonts w:ascii="Times New Roman" w:hAnsi="Times New Roman" w:eastAsia="Times New Roman" w:cs="Times New Roman"/>
        </w:rPr>
        <w:t>A</w:t>
      </w:r>
      <w:r w:rsidR="00A46B10">
        <w:rPr>
          <w:rFonts w:ascii="Times New Roman" w:hAnsi="Times New Roman" w:eastAsia="Times New Roman" w:cs="Times New Roman"/>
        </w:rPr>
        <w:t>ll that you</w:t>
      </w:r>
      <w:r w:rsidR="009C6C4F">
        <w:rPr>
          <w:rFonts w:ascii="Times New Roman" w:hAnsi="Times New Roman" w:eastAsia="Times New Roman" w:cs="Times New Roman"/>
        </w:rPr>
        <w:t xml:space="preserve"> have comes from the Lord</w:t>
      </w:r>
      <w:r w:rsidR="00EA2ED7">
        <w:rPr>
          <w:rFonts w:ascii="Times New Roman" w:hAnsi="Times New Roman" w:eastAsia="Times New Roman" w:cs="Times New Roman"/>
        </w:rPr>
        <w:t>.</w:t>
      </w:r>
      <w:r w:rsidR="009C6C4F">
        <w:rPr>
          <w:rFonts w:ascii="Times New Roman" w:hAnsi="Times New Roman" w:eastAsia="Times New Roman" w:cs="Times New Roman"/>
        </w:rPr>
        <w:t xml:space="preserve"> </w:t>
      </w:r>
      <w:r w:rsidR="00EA2ED7">
        <w:rPr>
          <w:rFonts w:ascii="Times New Roman" w:hAnsi="Times New Roman" w:eastAsia="Times New Roman" w:cs="Times New Roman"/>
        </w:rPr>
        <w:t>H</w:t>
      </w:r>
      <w:r w:rsidR="00807202">
        <w:rPr>
          <w:rFonts w:ascii="Times New Roman" w:hAnsi="Times New Roman" w:eastAsia="Times New Roman" w:cs="Times New Roman"/>
        </w:rPr>
        <w:t>e owns it all and gives you what you</w:t>
      </w:r>
      <w:r w:rsidR="009C6C4F">
        <w:rPr>
          <w:rFonts w:ascii="Times New Roman" w:hAnsi="Times New Roman" w:eastAsia="Times New Roman" w:cs="Times New Roman"/>
        </w:rPr>
        <w:t xml:space="preserve"> have. </w:t>
      </w:r>
      <w:r w:rsidR="00807202">
        <w:rPr>
          <w:rFonts w:ascii="Times New Roman" w:hAnsi="Times New Roman" w:eastAsia="Times New Roman" w:cs="Times New Roman"/>
        </w:rPr>
        <w:t>You</w:t>
      </w:r>
      <w:r>
        <w:rPr>
          <w:rFonts w:ascii="Times New Roman" w:hAnsi="Times New Roman" w:eastAsia="Times New Roman" w:cs="Times New Roman"/>
        </w:rPr>
        <w:t>, in return,</w:t>
      </w:r>
      <w:r w:rsidR="00077051">
        <w:rPr>
          <w:rFonts w:ascii="Times New Roman" w:hAnsi="Times New Roman" w:eastAsia="Times New Roman" w:cs="Times New Roman"/>
        </w:rPr>
        <w:t xml:space="preserve"> are to be wise and faithful stewards o</w:t>
      </w:r>
      <w:r w:rsidR="00807202">
        <w:rPr>
          <w:rFonts w:ascii="Times New Roman" w:hAnsi="Times New Roman" w:eastAsia="Times New Roman" w:cs="Times New Roman"/>
        </w:rPr>
        <w:t>f all that H</w:t>
      </w:r>
      <w:r w:rsidR="00A46B10">
        <w:rPr>
          <w:rFonts w:ascii="Times New Roman" w:hAnsi="Times New Roman" w:eastAsia="Times New Roman" w:cs="Times New Roman"/>
        </w:rPr>
        <w:t xml:space="preserve">e has provided </w:t>
      </w:r>
      <w:r w:rsidR="00807202">
        <w:rPr>
          <w:rFonts w:ascii="Times New Roman" w:hAnsi="Times New Roman" w:eastAsia="Times New Roman" w:cs="Times New Roman"/>
        </w:rPr>
        <w:t xml:space="preserve">you - </w:t>
      </w:r>
      <w:r w:rsidR="003D196B">
        <w:rPr>
          <w:rFonts w:ascii="Times New Roman" w:hAnsi="Times New Roman" w:eastAsia="Times New Roman" w:cs="Times New Roman"/>
        </w:rPr>
        <w:t xml:space="preserve">including </w:t>
      </w:r>
      <w:r w:rsidR="00A46B10">
        <w:rPr>
          <w:rFonts w:ascii="Times New Roman" w:hAnsi="Times New Roman" w:eastAsia="Times New Roman" w:cs="Times New Roman"/>
        </w:rPr>
        <w:t>y</w:t>
      </w:r>
      <w:r w:rsidR="00077051">
        <w:rPr>
          <w:rFonts w:ascii="Times New Roman" w:hAnsi="Times New Roman" w:eastAsia="Times New Roman" w:cs="Times New Roman"/>
        </w:rPr>
        <w:t xml:space="preserve">our </w:t>
      </w:r>
      <w:r w:rsidRPr="003D196B" w:rsidR="00077051">
        <w:rPr>
          <w:rFonts w:ascii="Times New Roman" w:hAnsi="Times New Roman" w:eastAsia="Times New Roman" w:cs="Times New Roman"/>
          <w:u w:val="single"/>
        </w:rPr>
        <w:t>time</w:t>
      </w:r>
      <w:r w:rsidR="00077051">
        <w:rPr>
          <w:rFonts w:ascii="Times New Roman" w:hAnsi="Times New Roman" w:eastAsia="Times New Roman" w:cs="Times New Roman"/>
        </w:rPr>
        <w:t xml:space="preserve">, </w:t>
      </w:r>
      <w:r w:rsidRPr="006E744C" w:rsidR="003D196B">
        <w:rPr>
          <w:rFonts w:ascii="Times New Roman" w:hAnsi="Times New Roman" w:eastAsia="Times New Roman" w:cs="Times New Roman"/>
          <w:u w:val="single"/>
        </w:rPr>
        <w:t>talents</w:t>
      </w:r>
      <w:r w:rsidR="003D196B">
        <w:rPr>
          <w:rFonts w:ascii="Times New Roman" w:hAnsi="Times New Roman" w:eastAsia="Times New Roman" w:cs="Times New Roman"/>
        </w:rPr>
        <w:t xml:space="preserve"> (</w:t>
      </w:r>
      <w:r w:rsidR="00A46B10">
        <w:rPr>
          <w:rFonts w:ascii="Times New Roman" w:hAnsi="Times New Roman" w:eastAsia="Times New Roman" w:cs="Times New Roman"/>
        </w:rPr>
        <w:t>y</w:t>
      </w:r>
      <w:r w:rsidR="003D196B">
        <w:rPr>
          <w:rFonts w:ascii="Times New Roman" w:hAnsi="Times New Roman" w:eastAsia="Times New Roman" w:cs="Times New Roman"/>
        </w:rPr>
        <w:t xml:space="preserve">our abilities and spiritual gifts), </w:t>
      </w:r>
      <w:r w:rsidRPr="006E744C" w:rsidR="003D196B">
        <w:rPr>
          <w:rFonts w:ascii="Times New Roman" w:hAnsi="Times New Roman" w:eastAsia="Times New Roman" w:cs="Times New Roman"/>
          <w:u w:val="single"/>
        </w:rPr>
        <w:t>treasure</w:t>
      </w:r>
      <w:r w:rsidR="003D196B">
        <w:rPr>
          <w:rFonts w:ascii="Times New Roman" w:hAnsi="Times New Roman" w:eastAsia="Times New Roman" w:cs="Times New Roman"/>
        </w:rPr>
        <w:t xml:space="preserve"> (</w:t>
      </w:r>
      <w:r w:rsidR="00A46B10">
        <w:rPr>
          <w:rFonts w:ascii="Times New Roman" w:hAnsi="Times New Roman" w:eastAsia="Times New Roman" w:cs="Times New Roman"/>
        </w:rPr>
        <w:t>y</w:t>
      </w:r>
      <w:r w:rsidR="003D196B">
        <w:rPr>
          <w:rFonts w:ascii="Times New Roman" w:hAnsi="Times New Roman" w:eastAsia="Times New Roman" w:cs="Times New Roman"/>
        </w:rPr>
        <w:t xml:space="preserve">our money and possessions). </w:t>
      </w:r>
      <w:r w:rsidR="00A46B10">
        <w:rPr>
          <w:rFonts w:ascii="Times New Roman" w:hAnsi="Times New Roman" w:eastAsia="Times New Roman" w:cs="Times New Roman"/>
        </w:rPr>
        <w:t xml:space="preserve"> In addition to </w:t>
      </w:r>
      <w:r w:rsidR="00807202">
        <w:rPr>
          <w:rFonts w:ascii="Times New Roman" w:hAnsi="Times New Roman" w:eastAsia="Times New Roman" w:cs="Times New Roman"/>
        </w:rPr>
        <w:t>y</w:t>
      </w:r>
      <w:r w:rsidR="009C6C4F">
        <w:rPr>
          <w:rFonts w:ascii="Times New Roman" w:hAnsi="Times New Roman" w:eastAsia="Times New Roman" w:cs="Times New Roman"/>
        </w:rPr>
        <w:t xml:space="preserve">our finances and the </w:t>
      </w:r>
      <w:r w:rsidRPr="00807202" w:rsidR="003D196B">
        <w:rPr>
          <w:rFonts w:ascii="Times New Roman" w:hAnsi="Times New Roman" w:eastAsia="Times New Roman" w:cs="Times New Roman"/>
          <w:u w:val="single"/>
        </w:rPr>
        <w:t>treasure</w:t>
      </w:r>
      <w:r w:rsidR="00A46B10">
        <w:rPr>
          <w:rFonts w:ascii="Times New Roman" w:hAnsi="Times New Roman" w:eastAsia="Times New Roman" w:cs="Times New Roman"/>
        </w:rPr>
        <w:t xml:space="preserve"> that the Lord has provided </w:t>
      </w:r>
      <w:r w:rsidR="00807202">
        <w:rPr>
          <w:rFonts w:ascii="Times New Roman" w:hAnsi="Times New Roman" w:eastAsia="Times New Roman" w:cs="Times New Roman"/>
        </w:rPr>
        <w:t>you</w:t>
      </w:r>
      <w:r w:rsidR="009C6C4F">
        <w:rPr>
          <w:rFonts w:ascii="Times New Roman" w:hAnsi="Times New Roman" w:eastAsia="Times New Roman" w:cs="Times New Roman"/>
        </w:rPr>
        <w:t xml:space="preserve"> to steward</w:t>
      </w:r>
      <w:r w:rsidR="00A46B10">
        <w:rPr>
          <w:rFonts w:ascii="Times New Roman" w:hAnsi="Times New Roman" w:eastAsia="Times New Roman" w:cs="Times New Roman"/>
        </w:rPr>
        <w:t>, you will</w:t>
      </w:r>
      <w:r w:rsidR="00807202">
        <w:rPr>
          <w:rFonts w:ascii="Times New Roman" w:hAnsi="Times New Roman" w:eastAsia="Times New Roman" w:cs="Times New Roman"/>
        </w:rPr>
        <w:t xml:space="preserve"> </w:t>
      </w:r>
      <w:r w:rsidR="00A46B10">
        <w:rPr>
          <w:rFonts w:ascii="Times New Roman" w:hAnsi="Times New Roman" w:eastAsia="Times New Roman" w:cs="Times New Roman"/>
        </w:rPr>
        <w:t xml:space="preserve">also </w:t>
      </w:r>
      <w:r w:rsidR="00807202">
        <w:rPr>
          <w:rFonts w:ascii="Times New Roman" w:hAnsi="Times New Roman" w:eastAsia="Times New Roman" w:cs="Times New Roman"/>
        </w:rPr>
        <w:t>focus</w:t>
      </w:r>
      <w:r w:rsidR="00A46B10">
        <w:rPr>
          <w:rFonts w:ascii="Times New Roman" w:hAnsi="Times New Roman" w:eastAsia="Times New Roman" w:cs="Times New Roman"/>
        </w:rPr>
        <w:t xml:space="preserve"> this week</w:t>
      </w:r>
      <w:r w:rsidR="00807202">
        <w:rPr>
          <w:rFonts w:ascii="Times New Roman" w:hAnsi="Times New Roman" w:eastAsia="Times New Roman" w:cs="Times New Roman"/>
        </w:rPr>
        <w:t xml:space="preserve"> on</w:t>
      </w:r>
      <w:r w:rsidR="002B5E93">
        <w:rPr>
          <w:rFonts w:ascii="Times New Roman" w:hAnsi="Times New Roman" w:eastAsia="Times New Roman" w:cs="Times New Roman"/>
        </w:rPr>
        <w:t xml:space="preserve"> how </w:t>
      </w:r>
      <w:r w:rsidR="00807202">
        <w:rPr>
          <w:rFonts w:ascii="Times New Roman" w:hAnsi="Times New Roman" w:eastAsia="Times New Roman" w:cs="Times New Roman"/>
        </w:rPr>
        <w:t>you</w:t>
      </w:r>
      <w:r w:rsidR="002B5E93">
        <w:rPr>
          <w:rFonts w:ascii="Times New Roman" w:hAnsi="Times New Roman" w:eastAsia="Times New Roman" w:cs="Times New Roman"/>
        </w:rPr>
        <w:t xml:space="preserve"> are </w:t>
      </w:r>
      <w:r w:rsidR="006B68FF">
        <w:rPr>
          <w:rFonts w:ascii="Times New Roman" w:hAnsi="Times New Roman" w:eastAsia="Times New Roman" w:cs="Times New Roman"/>
        </w:rPr>
        <w:t>to</w:t>
      </w:r>
      <w:r w:rsidR="006E744C">
        <w:rPr>
          <w:rFonts w:ascii="Times New Roman" w:hAnsi="Times New Roman" w:eastAsia="Times New Roman" w:cs="Times New Roman"/>
        </w:rPr>
        <w:t xml:space="preserve"> </w:t>
      </w:r>
      <w:r w:rsidR="002B5E93">
        <w:rPr>
          <w:rFonts w:ascii="Times New Roman" w:hAnsi="Times New Roman" w:eastAsia="Times New Roman" w:cs="Times New Roman"/>
        </w:rPr>
        <w:t xml:space="preserve">be wise </w:t>
      </w:r>
      <w:r w:rsidR="006B68FF">
        <w:rPr>
          <w:rFonts w:ascii="Times New Roman" w:hAnsi="Times New Roman" w:eastAsia="Times New Roman" w:cs="Times New Roman"/>
        </w:rPr>
        <w:t xml:space="preserve">and faithful </w:t>
      </w:r>
      <w:r w:rsidR="002B5E93">
        <w:rPr>
          <w:rFonts w:ascii="Times New Roman" w:hAnsi="Times New Roman" w:eastAsia="Times New Roman" w:cs="Times New Roman"/>
        </w:rPr>
        <w:t xml:space="preserve">stewards of </w:t>
      </w:r>
      <w:r w:rsidR="00A46B10">
        <w:rPr>
          <w:rFonts w:ascii="Times New Roman" w:hAnsi="Times New Roman" w:eastAsia="Times New Roman" w:cs="Times New Roman"/>
        </w:rPr>
        <w:t>y</w:t>
      </w:r>
      <w:r w:rsidR="002B5E93">
        <w:rPr>
          <w:rFonts w:ascii="Times New Roman" w:hAnsi="Times New Roman" w:eastAsia="Times New Roman" w:cs="Times New Roman"/>
        </w:rPr>
        <w:t xml:space="preserve">our </w:t>
      </w:r>
      <w:r w:rsidRPr="006E744C" w:rsidR="002B5E93">
        <w:rPr>
          <w:rFonts w:ascii="Times New Roman" w:hAnsi="Times New Roman" w:eastAsia="Times New Roman" w:cs="Times New Roman"/>
          <w:u w:val="single"/>
        </w:rPr>
        <w:t>time</w:t>
      </w:r>
      <w:r w:rsidR="009C6C4F">
        <w:rPr>
          <w:rFonts w:ascii="Times New Roman" w:hAnsi="Times New Roman" w:eastAsia="Times New Roman" w:cs="Times New Roman"/>
        </w:rPr>
        <w:t xml:space="preserve"> and </w:t>
      </w:r>
      <w:r w:rsidRPr="006E744C" w:rsidR="002B5E93">
        <w:rPr>
          <w:rFonts w:ascii="Times New Roman" w:hAnsi="Times New Roman" w:eastAsia="Times New Roman" w:cs="Times New Roman"/>
          <w:u w:val="single"/>
        </w:rPr>
        <w:t>talent</w:t>
      </w:r>
      <w:r w:rsidRPr="006E744C" w:rsidR="009C6C4F">
        <w:rPr>
          <w:rFonts w:ascii="Times New Roman" w:hAnsi="Times New Roman" w:eastAsia="Times New Roman" w:cs="Times New Roman"/>
          <w:u w:val="single"/>
        </w:rPr>
        <w:t>s</w:t>
      </w:r>
      <w:r w:rsidR="00A46B10">
        <w:rPr>
          <w:rFonts w:ascii="Times New Roman" w:hAnsi="Times New Roman" w:eastAsia="Times New Roman" w:cs="Times New Roman"/>
        </w:rPr>
        <w:t xml:space="preserve"> as well</w:t>
      </w:r>
      <w:r w:rsidR="002B5E93">
        <w:rPr>
          <w:rFonts w:ascii="Times New Roman" w:hAnsi="Times New Roman" w:eastAsia="Times New Roman" w:cs="Times New Roman"/>
        </w:rPr>
        <w:t xml:space="preserve">. </w:t>
      </w:r>
    </w:p>
    <w:p xmlns:wp14="http://schemas.microsoft.com/office/word/2010/wordml" w:rsidRPr="00F11C62" w:rsidR="002B5E93" w:rsidP="002B5E93" w:rsidRDefault="002B5E93" w14:paraId="29D6B04F" wp14:textId="77777777">
      <w:pPr>
        <w:shd w:val="clear" w:color="auto" w:fill="FFFFFF"/>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 </w:t>
      </w:r>
    </w:p>
    <w:p xmlns:wp14="http://schemas.microsoft.com/office/word/2010/wordml" w:rsidR="0075484A" w:rsidP="0075484A" w:rsidRDefault="0075484A" w14:paraId="6A05A809" wp14:textId="77777777">
      <w:pPr>
        <w:pStyle w:val="NoSpacing"/>
        <w:ind w:left="0" w:firstLine="0"/>
        <w:rPr>
          <w:rFonts w:ascii="Times New Roman" w:hAnsi="Times New Roman" w:cs="Times New Roman"/>
          <w:b/>
          <w:sz w:val="22"/>
          <w:szCs w:val="22"/>
          <w:u w:val="single"/>
        </w:rPr>
      </w:pPr>
    </w:p>
    <w:p xmlns:wp14="http://schemas.microsoft.com/office/word/2010/wordml" w:rsidR="0075484A" w:rsidP="0075484A" w:rsidRDefault="0075484A" w14:paraId="5971D162" wp14:textId="77777777">
      <w:pPr>
        <w:pStyle w:val="NoSpacing"/>
        <w:ind w:left="0" w:firstLine="0"/>
        <w:rPr>
          <w:rFonts w:ascii="Times New Roman" w:hAnsi="Times New Roman" w:cs="Times New Roman"/>
          <w:sz w:val="22"/>
          <w:szCs w:val="22"/>
        </w:rPr>
      </w:pPr>
      <w:r w:rsidRPr="00F11C62">
        <w:rPr>
          <w:rFonts w:ascii="Times New Roman" w:hAnsi="Times New Roman" w:cs="Times New Roman"/>
          <w:b/>
          <w:sz w:val="22"/>
          <w:szCs w:val="22"/>
          <w:u w:val="single"/>
        </w:rPr>
        <w:t>Scripture Memory Verse</w:t>
      </w:r>
      <w:r w:rsidRPr="00F11C62">
        <w:rPr>
          <w:rFonts w:ascii="Times New Roman" w:hAnsi="Times New Roman" w:cs="Times New Roman"/>
          <w:sz w:val="22"/>
          <w:szCs w:val="22"/>
        </w:rPr>
        <w:t xml:space="preserve">:  </w:t>
      </w:r>
    </w:p>
    <w:p xmlns:wp14="http://schemas.microsoft.com/office/word/2010/wordml" w:rsidR="0075484A" w:rsidP="0075484A" w:rsidRDefault="0075484A" w14:paraId="38554D84" wp14:textId="77777777">
      <w:pPr>
        <w:pStyle w:val="NoSpacing"/>
        <w:ind w:left="0" w:firstLine="0"/>
        <w:rPr>
          <w:rFonts w:ascii="Times New Roman" w:hAnsi="Times New Roman" w:cs="Times New Roman" w:eastAsiaTheme="minorHAnsi"/>
          <w:color w:val="000000"/>
          <w:sz w:val="22"/>
          <w:szCs w:val="22"/>
          <w:shd w:val="clear" w:color="auto" w:fill="FFFFFF"/>
        </w:rPr>
      </w:pPr>
      <w:r w:rsidRPr="00F11C62">
        <w:rPr>
          <w:rFonts w:ascii="Times New Roman" w:hAnsi="Times New Roman" w:cs="Times New Roman"/>
          <w:sz w:val="22"/>
          <w:szCs w:val="22"/>
        </w:rPr>
        <w:t>“The earth is the Lord's and the fullness thereof, the world and those who dwell therein,”</w:t>
      </w:r>
      <w:r w:rsidRPr="00792170">
        <w:rPr>
          <w:rFonts w:ascii="Times New Roman" w:hAnsi="Times New Roman" w:cs="Times New Roman"/>
          <w:sz w:val="22"/>
          <w:szCs w:val="22"/>
        </w:rPr>
        <w:t xml:space="preserve"> </w:t>
      </w:r>
      <w:r>
        <w:rPr>
          <w:rFonts w:ascii="Times New Roman" w:hAnsi="Times New Roman" w:cs="Times New Roman"/>
          <w:sz w:val="22"/>
          <w:szCs w:val="22"/>
        </w:rPr>
        <w:t>Psalm 24:1</w:t>
      </w:r>
    </w:p>
    <w:p xmlns:wp14="http://schemas.microsoft.com/office/word/2010/wordml" w:rsidR="00EF00E5" w:rsidP="00D631EF" w:rsidRDefault="00EF00E5" w14:paraId="5A39BBE3"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F11C62" w:rsidR="0075484A" w:rsidP="00D631EF" w:rsidRDefault="0075484A" w14:paraId="41C8F396"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F11C62" w:rsidR="00C245CD" w:rsidP="00D631EF" w:rsidRDefault="00C245CD" w14:paraId="1CC7DEFC" wp14:textId="77777777">
      <w:pPr>
        <w:shd w:val="clear" w:color="auto" w:fill="FFFFFF"/>
        <w:spacing w:after="0" w:line="240" w:lineRule="auto"/>
        <w:jc w:val="both"/>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t xml:space="preserve">In the Word Together </w:t>
      </w:r>
    </w:p>
    <w:p xmlns:wp14="http://schemas.microsoft.com/office/word/2010/wordml" w:rsidRPr="00F11C62" w:rsidR="00465AFA" w:rsidP="00A46B10" w:rsidRDefault="00807202" w14:paraId="1EB4E44C" wp14:textId="77777777">
      <w:pPr>
        <w:shd w:val="clear" w:color="auto" w:fill="FFFFFF"/>
        <w:spacing w:before="120"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F11C62" w:rsidR="006C0644">
        <w:rPr>
          <w:rFonts w:ascii="Times New Roman" w:hAnsi="Times New Roman" w:eastAsia="Times New Roman" w:cs="Times New Roman"/>
          <w:color w:val="222222"/>
          <w:u w:val="single"/>
        </w:rPr>
        <w:t xml:space="preserve">ead </w:t>
      </w:r>
      <w:r w:rsidRPr="00F11C62" w:rsidR="00C245CD">
        <w:rPr>
          <w:rFonts w:ascii="Times New Roman" w:hAnsi="Times New Roman" w:eastAsia="Times New Roman" w:cs="Times New Roman"/>
          <w:color w:val="222222"/>
          <w:u w:val="single"/>
        </w:rPr>
        <w:t xml:space="preserve">and discuss </w:t>
      </w:r>
      <w:r w:rsidRPr="00F11C62" w:rsidR="00465AFA">
        <w:rPr>
          <w:rFonts w:ascii="Times New Roman" w:hAnsi="Times New Roman" w:eastAsia="Times New Roman" w:cs="Times New Roman"/>
          <w:color w:val="222222"/>
          <w:u w:val="single"/>
        </w:rPr>
        <w:t xml:space="preserve">the following verses </w:t>
      </w:r>
      <w:r w:rsidR="00904C68">
        <w:rPr>
          <w:rFonts w:ascii="Times New Roman" w:hAnsi="Times New Roman" w:eastAsia="Times New Roman" w:cs="Times New Roman"/>
          <w:color w:val="222222"/>
          <w:u w:val="single"/>
        </w:rPr>
        <w:t xml:space="preserve">and questions </w:t>
      </w:r>
      <w:r w:rsidRPr="00F11C62" w:rsidR="00465AFA">
        <w:rPr>
          <w:rFonts w:ascii="Times New Roman" w:hAnsi="Times New Roman" w:eastAsia="Times New Roman" w:cs="Times New Roman"/>
          <w:color w:val="222222"/>
          <w:u w:val="single"/>
        </w:rPr>
        <w:t>with your spouse:</w:t>
      </w:r>
    </w:p>
    <w:p xmlns:wp14="http://schemas.microsoft.com/office/word/2010/wordml" w:rsidRPr="00F11C62" w:rsidR="00C245CD" w:rsidP="00C245CD" w:rsidRDefault="00C245CD" w14:paraId="72A3D3EC"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807202" w:rsidR="005F717C" w:rsidP="00807202" w:rsidRDefault="006B68FF" w14:paraId="49878F7D" wp14:textId="77777777">
      <w:pPr>
        <w:pStyle w:val="ListParagraph"/>
        <w:numPr>
          <w:ilvl w:val="0"/>
          <w:numId w:val="37"/>
        </w:numPr>
        <w:shd w:val="clear" w:color="auto" w:fill="FFFFFF"/>
        <w:spacing w:after="0" w:line="240" w:lineRule="auto"/>
        <w:ind w:left="720"/>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What do</w:t>
      </w:r>
      <w:r w:rsidRPr="00807202" w:rsidR="005F717C">
        <w:rPr>
          <w:rFonts w:ascii="Times New Roman" w:hAnsi="Times New Roman" w:eastAsia="Times New Roman" w:cs="Times New Roman"/>
          <w:color w:val="222222"/>
        </w:rPr>
        <w:t xml:space="preserve"> </w:t>
      </w:r>
      <w:r w:rsidRPr="00807202" w:rsidR="00807202">
        <w:rPr>
          <w:rFonts w:ascii="Times New Roman" w:hAnsi="Times New Roman" w:eastAsia="Times New Roman" w:cs="Times New Roman"/>
          <w:color w:val="222222"/>
        </w:rPr>
        <w:t>the following</w:t>
      </w:r>
      <w:r w:rsidRPr="00807202" w:rsidR="00AC0CFF">
        <w:rPr>
          <w:rFonts w:ascii="Times New Roman" w:hAnsi="Times New Roman" w:eastAsia="Times New Roman" w:cs="Times New Roman"/>
          <w:color w:val="222222"/>
        </w:rPr>
        <w:t xml:space="preserve"> verse</w:t>
      </w:r>
      <w:r w:rsidRPr="00807202" w:rsidR="00CC45E4">
        <w:rPr>
          <w:rFonts w:ascii="Times New Roman" w:hAnsi="Times New Roman" w:eastAsia="Times New Roman" w:cs="Times New Roman"/>
          <w:color w:val="222222"/>
        </w:rPr>
        <w:t>s</w:t>
      </w:r>
      <w:r w:rsidRPr="00807202" w:rsidR="005F717C">
        <w:rPr>
          <w:rFonts w:ascii="Times New Roman" w:hAnsi="Times New Roman" w:eastAsia="Times New Roman" w:cs="Times New Roman"/>
          <w:color w:val="222222"/>
        </w:rPr>
        <w:t xml:space="preserve"> tell </w:t>
      </w:r>
      <w:r w:rsidR="00807202">
        <w:rPr>
          <w:rFonts w:ascii="Times New Roman" w:hAnsi="Times New Roman" w:eastAsia="Times New Roman" w:cs="Times New Roman"/>
          <w:color w:val="222222"/>
        </w:rPr>
        <w:t>you</w:t>
      </w:r>
      <w:r w:rsidRPr="00807202" w:rsidR="005F717C">
        <w:rPr>
          <w:rFonts w:ascii="Times New Roman" w:hAnsi="Times New Roman" w:eastAsia="Times New Roman" w:cs="Times New Roman"/>
          <w:color w:val="222222"/>
        </w:rPr>
        <w:t xml:space="preserve"> about </w:t>
      </w:r>
      <w:r w:rsidRPr="00807202" w:rsidR="00CC45E4">
        <w:rPr>
          <w:rFonts w:ascii="Times New Roman" w:hAnsi="Times New Roman" w:eastAsia="Times New Roman" w:cs="Times New Roman"/>
          <w:color w:val="222222"/>
        </w:rPr>
        <w:t xml:space="preserve">tithing from the </w:t>
      </w:r>
      <w:r w:rsidRPr="00807202" w:rsidR="00461886">
        <w:rPr>
          <w:rFonts w:ascii="Times New Roman" w:hAnsi="Times New Roman" w:eastAsia="Times New Roman" w:cs="Times New Roman"/>
          <w:color w:val="222222"/>
        </w:rPr>
        <w:t>money that the Lord has provided</w:t>
      </w:r>
      <w:r w:rsidR="00807202">
        <w:rPr>
          <w:rFonts w:ascii="Times New Roman" w:hAnsi="Times New Roman" w:eastAsia="Times New Roman" w:cs="Times New Roman"/>
          <w:color w:val="222222"/>
        </w:rPr>
        <w:t xml:space="preserve"> you</w:t>
      </w:r>
      <w:r w:rsidRPr="00807202" w:rsidR="005F717C">
        <w:rPr>
          <w:rFonts w:ascii="Times New Roman" w:hAnsi="Times New Roman" w:eastAsia="Times New Roman" w:cs="Times New Roman"/>
          <w:color w:val="222222"/>
        </w:rPr>
        <w:t>?</w:t>
      </w:r>
    </w:p>
    <w:p xmlns:wp14="http://schemas.microsoft.com/office/word/2010/wordml" w:rsidRPr="00807202" w:rsidR="00807202" w:rsidP="00807202" w:rsidRDefault="00807202" w14:paraId="45D90D2B" wp14:textId="77777777">
      <w:pPr>
        <w:pStyle w:val="ListParagraph"/>
        <w:numPr>
          <w:ilvl w:val="0"/>
          <w:numId w:val="36"/>
        </w:numPr>
        <w:shd w:val="clear" w:color="auto" w:fill="FFFFFF"/>
        <w:spacing w:after="0" w:line="240" w:lineRule="auto"/>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Proverbs 3:9-10</w:t>
      </w:r>
    </w:p>
    <w:p xmlns:wp14="http://schemas.microsoft.com/office/word/2010/wordml" w:rsidRPr="00807202" w:rsidR="00807202" w:rsidP="00807202" w:rsidRDefault="00807202" w14:paraId="227ADDA0" wp14:textId="77777777">
      <w:pPr>
        <w:pStyle w:val="ListParagraph"/>
        <w:numPr>
          <w:ilvl w:val="0"/>
          <w:numId w:val="36"/>
        </w:numPr>
        <w:shd w:val="clear" w:color="auto" w:fill="FFFFFF"/>
        <w:spacing w:after="0" w:line="240" w:lineRule="auto"/>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Malachi 3:10</w:t>
      </w:r>
    </w:p>
    <w:p xmlns:wp14="http://schemas.microsoft.com/office/word/2010/wordml" w:rsidRPr="005F717C" w:rsidR="005F717C" w:rsidP="00807202" w:rsidRDefault="005F717C" w14:paraId="1BB93B5E"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3551CC" w:rsidR="00CC45E4" w:rsidP="00807202" w:rsidRDefault="006B68FF" w14:paraId="5CC9FD46" wp14:textId="77777777">
      <w:pPr>
        <w:pStyle w:val="ListParagraph"/>
        <w:numPr>
          <w:ilvl w:val="0"/>
          <w:numId w:val="37"/>
        </w:numPr>
        <w:shd w:val="clear" w:color="auto" w:fill="FFFFFF"/>
        <w:spacing w:after="0" w:line="240" w:lineRule="auto"/>
        <w:ind w:left="720"/>
        <w:jc w:val="both"/>
        <w:rPr>
          <w:rFonts w:ascii="Times New Roman" w:hAnsi="Times New Roman" w:eastAsia="Times New Roman" w:cs="Times New Roman"/>
          <w:color w:val="222222"/>
        </w:rPr>
      </w:pPr>
      <w:r>
        <w:rPr>
          <w:rFonts w:ascii="Times New Roman" w:hAnsi="Times New Roman" w:eastAsia="Times New Roman" w:cs="Times New Roman"/>
          <w:color w:val="222222"/>
        </w:rPr>
        <w:t>What do</w:t>
      </w:r>
      <w:r w:rsidR="00807202">
        <w:rPr>
          <w:rFonts w:ascii="Times New Roman" w:hAnsi="Times New Roman" w:eastAsia="Times New Roman" w:cs="Times New Roman"/>
          <w:color w:val="222222"/>
        </w:rPr>
        <w:t xml:space="preserve"> the following</w:t>
      </w:r>
      <w:r w:rsidRPr="003551CC" w:rsidR="00CC45E4">
        <w:rPr>
          <w:rFonts w:ascii="Times New Roman" w:hAnsi="Times New Roman" w:eastAsia="Times New Roman" w:cs="Times New Roman"/>
          <w:color w:val="222222"/>
        </w:rPr>
        <w:t xml:space="preserve"> verse</w:t>
      </w:r>
      <w:r w:rsidR="00CC45E4">
        <w:rPr>
          <w:rFonts w:ascii="Times New Roman" w:hAnsi="Times New Roman" w:eastAsia="Times New Roman" w:cs="Times New Roman"/>
          <w:color w:val="222222"/>
        </w:rPr>
        <w:t>s</w:t>
      </w:r>
      <w:r w:rsidRPr="003551CC" w:rsidR="00CC45E4">
        <w:rPr>
          <w:rFonts w:ascii="Times New Roman" w:hAnsi="Times New Roman" w:eastAsia="Times New Roman" w:cs="Times New Roman"/>
          <w:color w:val="222222"/>
        </w:rPr>
        <w:t xml:space="preserve"> tell </w:t>
      </w:r>
      <w:r w:rsidR="00807202">
        <w:rPr>
          <w:rFonts w:ascii="Times New Roman" w:hAnsi="Times New Roman" w:eastAsia="Times New Roman" w:cs="Times New Roman"/>
          <w:color w:val="222222"/>
        </w:rPr>
        <w:t>you</w:t>
      </w:r>
      <w:r w:rsidRPr="003551CC" w:rsidR="00CC45E4">
        <w:rPr>
          <w:rFonts w:ascii="Times New Roman" w:hAnsi="Times New Roman" w:eastAsia="Times New Roman" w:cs="Times New Roman"/>
          <w:color w:val="222222"/>
        </w:rPr>
        <w:t xml:space="preserve"> about </w:t>
      </w:r>
      <w:r w:rsidR="00807202">
        <w:rPr>
          <w:rFonts w:ascii="Times New Roman" w:hAnsi="Times New Roman" w:eastAsia="Times New Roman" w:cs="Times New Roman"/>
          <w:color w:val="222222"/>
        </w:rPr>
        <w:t>y</w:t>
      </w:r>
      <w:r w:rsidR="00CC45E4">
        <w:rPr>
          <w:rFonts w:ascii="Times New Roman" w:hAnsi="Times New Roman" w:eastAsia="Times New Roman" w:cs="Times New Roman"/>
          <w:color w:val="222222"/>
        </w:rPr>
        <w:t xml:space="preserve">our stewardship and how </w:t>
      </w:r>
      <w:r w:rsidR="00807202">
        <w:rPr>
          <w:rFonts w:ascii="Times New Roman" w:hAnsi="Times New Roman" w:eastAsia="Times New Roman" w:cs="Times New Roman"/>
          <w:color w:val="222222"/>
        </w:rPr>
        <w:t>you</w:t>
      </w:r>
      <w:r w:rsidR="00CC45E4">
        <w:rPr>
          <w:rFonts w:ascii="Times New Roman" w:hAnsi="Times New Roman" w:eastAsia="Times New Roman" w:cs="Times New Roman"/>
          <w:color w:val="222222"/>
        </w:rPr>
        <w:t xml:space="preserve"> are to use (or even better invest) the time, talents and treasure that the Lord has provided </w:t>
      </w:r>
      <w:r w:rsidR="00807202">
        <w:rPr>
          <w:rFonts w:ascii="Times New Roman" w:hAnsi="Times New Roman" w:eastAsia="Times New Roman" w:cs="Times New Roman"/>
          <w:color w:val="222222"/>
        </w:rPr>
        <w:t>you</w:t>
      </w:r>
      <w:r w:rsidRPr="003551CC" w:rsidR="00CC45E4">
        <w:rPr>
          <w:rFonts w:ascii="Times New Roman" w:hAnsi="Times New Roman" w:eastAsia="Times New Roman" w:cs="Times New Roman"/>
          <w:color w:val="222222"/>
        </w:rPr>
        <w:t>?</w:t>
      </w:r>
      <w:r w:rsidR="00926BEC">
        <w:rPr>
          <w:rFonts w:ascii="Times New Roman" w:hAnsi="Times New Roman" w:eastAsia="Times New Roman" w:cs="Times New Roman"/>
          <w:color w:val="222222"/>
        </w:rPr>
        <w:t xml:space="preserve">  How does </w:t>
      </w:r>
      <w:r w:rsidR="00807202">
        <w:rPr>
          <w:rFonts w:ascii="Times New Roman" w:hAnsi="Times New Roman" w:eastAsia="Times New Roman" w:cs="Times New Roman"/>
          <w:color w:val="222222"/>
        </w:rPr>
        <w:t>y</w:t>
      </w:r>
      <w:r w:rsidR="00926BEC">
        <w:rPr>
          <w:rFonts w:ascii="Times New Roman" w:hAnsi="Times New Roman" w:eastAsia="Times New Roman" w:cs="Times New Roman"/>
          <w:color w:val="222222"/>
        </w:rPr>
        <w:t xml:space="preserve">our working tie into </w:t>
      </w:r>
      <w:r w:rsidR="00807202">
        <w:rPr>
          <w:rFonts w:ascii="Times New Roman" w:hAnsi="Times New Roman" w:eastAsia="Times New Roman" w:cs="Times New Roman"/>
          <w:color w:val="222222"/>
        </w:rPr>
        <w:t>y</w:t>
      </w:r>
      <w:r w:rsidR="00926BEC">
        <w:rPr>
          <w:rFonts w:ascii="Times New Roman" w:hAnsi="Times New Roman" w:eastAsia="Times New Roman" w:cs="Times New Roman"/>
          <w:color w:val="222222"/>
        </w:rPr>
        <w:t>our stewardship?</w:t>
      </w:r>
    </w:p>
    <w:p xmlns:wp14="http://schemas.microsoft.com/office/word/2010/wordml" w:rsidRPr="00807202" w:rsidR="00807202" w:rsidP="00807202" w:rsidRDefault="00807202" w14:paraId="4F88C03C" wp14:textId="77777777">
      <w:pPr>
        <w:pStyle w:val="ListParagraph"/>
        <w:numPr>
          <w:ilvl w:val="0"/>
          <w:numId w:val="38"/>
        </w:numPr>
        <w:shd w:val="clear" w:color="auto" w:fill="FFFFFF"/>
        <w:spacing w:after="0" w:line="240" w:lineRule="auto"/>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 xml:space="preserve">Colossians 3:23-24, </w:t>
      </w:r>
    </w:p>
    <w:p xmlns:wp14="http://schemas.microsoft.com/office/word/2010/wordml" w:rsidRPr="00807202" w:rsidR="00807202" w:rsidP="00807202" w:rsidRDefault="00807202" w14:paraId="674111B6" wp14:textId="77777777">
      <w:pPr>
        <w:pStyle w:val="ListParagraph"/>
        <w:numPr>
          <w:ilvl w:val="0"/>
          <w:numId w:val="38"/>
        </w:numPr>
        <w:shd w:val="clear" w:color="auto" w:fill="FFFFFF"/>
        <w:spacing w:after="0" w:line="240" w:lineRule="auto"/>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 xml:space="preserve">1 Corinthians 4:2 </w:t>
      </w:r>
    </w:p>
    <w:p xmlns:wp14="http://schemas.microsoft.com/office/word/2010/wordml" w:rsidRPr="00807202" w:rsidR="00807202" w:rsidP="00807202" w:rsidRDefault="00807202" w14:paraId="7E088107" wp14:textId="77777777">
      <w:pPr>
        <w:pStyle w:val="ListParagraph"/>
        <w:numPr>
          <w:ilvl w:val="0"/>
          <w:numId w:val="38"/>
        </w:numPr>
        <w:shd w:val="clear" w:color="auto" w:fill="FFFFFF"/>
        <w:spacing w:after="0" w:line="240" w:lineRule="auto"/>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 xml:space="preserve">Matt 25:14-30:  </w:t>
      </w:r>
    </w:p>
    <w:p xmlns:wp14="http://schemas.microsoft.com/office/word/2010/wordml" w:rsidR="00A46B10" w:rsidP="00A46B10" w:rsidRDefault="003551CC" w14:paraId="28180FE1"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r w:rsidR="00A46B10">
        <w:rPr>
          <w:rFonts w:ascii="Times New Roman" w:hAnsi="Times New Roman" w:eastAsia="Times New Roman" w:cs="Times New Roman"/>
          <w:color w:val="222222"/>
        </w:rPr>
        <w:br w:type="page"/>
      </w:r>
    </w:p>
    <w:p xmlns:wp14="http://schemas.microsoft.com/office/word/2010/wordml" w:rsidRPr="00A46B10" w:rsidR="00926BEC" w:rsidP="00A46B10" w:rsidRDefault="00926BEC" w14:paraId="2F1E3357" wp14:textId="77777777">
      <w:pPr>
        <w:pStyle w:val="ListParagraph"/>
        <w:numPr>
          <w:ilvl w:val="0"/>
          <w:numId w:val="37"/>
        </w:numPr>
        <w:shd w:val="clear" w:color="auto" w:fill="FFFFFF"/>
        <w:spacing w:after="0" w:line="240" w:lineRule="auto"/>
        <w:ind w:left="720"/>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lastRenderedPageBreak/>
        <w:t>What do</w:t>
      </w:r>
      <w:r w:rsidRPr="00807202" w:rsidR="00807202">
        <w:rPr>
          <w:rFonts w:ascii="Times New Roman" w:hAnsi="Times New Roman" w:eastAsia="Times New Roman" w:cs="Times New Roman"/>
          <w:color w:val="222222"/>
        </w:rPr>
        <w:t>es Matt 6:19-21</w:t>
      </w:r>
      <w:r w:rsidR="00807202">
        <w:rPr>
          <w:rFonts w:ascii="Times New Roman" w:hAnsi="Times New Roman" w:eastAsia="Times New Roman" w:cs="Times New Roman"/>
          <w:color w:val="222222"/>
        </w:rPr>
        <w:t xml:space="preserve"> </w:t>
      </w:r>
      <w:r w:rsidRPr="00807202">
        <w:rPr>
          <w:rFonts w:ascii="Times New Roman" w:hAnsi="Times New Roman" w:eastAsia="Times New Roman" w:cs="Times New Roman"/>
          <w:color w:val="222222"/>
        </w:rPr>
        <w:t xml:space="preserve">tell </w:t>
      </w:r>
      <w:r w:rsidR="00807202">
        <w:rPr>
          <w:rFonts w:ascii="Times New Roman" w:hAnsi="Times New Roman" w:eastAsia="Times New Roman" w:cs="Times New Roman"/>
          <w:color w:val="222222"/>
        </w:rPr>
        <w:t>you</w:t>
      </w:r>
      <w:r w:rsidRPr="00807202">
        <w:rPr>
          <w:rFonts w:ascii="Times New Roman" w:hAnsi="Times New Roman" w:eastAsia="Times New Roman" w:cs="Times New Roman"/>
          <w:color w:val="222222"/>
        </w:rPr>
        <w:t xml:space="preserve"> about the relationship between </w:t>
      </w:r>
      <w:r w:rsidR="00807202">
        <w:rPr>
          <w:rFonts w:ascii="Times New Roman" w:hAnsi="Times New Roman" w:eastAsia="Times New Roman" w:cs="Times New Roman"/>
          <w:color w:val="222222"/>
        </w:rPr>
        <w:t>y</w:t>
      </w:r>
      <w:r w:rsidRPr="00807202">
        <w:rPr>
          <w:rFonts w:ascii="Times New Roman" w:hAnsi="Times New Roman" w:eastAsia="Times New Roman" w:cs="Times New Roman"/>
          <w:color w:val="222222"/>
        </w:rPr>
        <w:t xml:space="preserve">our heart and </w:t>
      </w:r>
      <w:r w:rsidR="00807202">
        <w:rPr>
          <w:rFonts w:ascii="Times New Roman" w:hAnsi="Times New Roman" w:eastAsia="Times New Roman" w:cs="Times New Roman"/>
          <w:color w:val="222222"/>
        </w:rPr>
        <w:t>y</w:t>
      </w:r>
      <w:r w:rsidRPr="00807202">
        <w:rPr>
          <w:rFonts w:ascii="Times New Roman" w:hAnsi="Times New Roman" w:eastAsia="Times New Roman" w:cs="Times New Roman"/>
          <w:color w:val="222222"/>
        </w:rPr>
        <w:t>our treasure?</w:t>
      </w:r>
    </w:p>
    <w:p xmlns:wp14="http://schemas.microsoft.com/office/word/2010/wordml" w:rsidRPr="005F717C" w:rsidR="00926BEC" w:rsidP="00807202" w:rsidRDefault="00926BEC" w14:paraId="7E435485"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11C62" w:rsidR="00E32C6C" w:rsidP="00807202" w:rsidRDefault="00E32C6C" w14:paraId="445C8C79" wp14:textId="77777777">
      <w:pPr>
        <w:spacing w:before="120" w:after="0" w:line="240" w:lineRule="auto"/>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t>Talk About It Together:</w:t>
      </w:r>
    </w:p>
    <w:p xmlns:wp14="http://schemas.microsoft.com/office/word/2010/wordml" w:rsidRPr="00F11C62" w:rsidR="000B4729" w:rsidP="00807202" w:rsidRDefault="008D24B0" w14:paraId="5BF3095D" wp14:textId="77777777">
      <w:pPr>
        <w:shd w:val="clear" w:color="auto" w:fill="FFFFFF"/>
        <w:spacing w:before="120" w:after="0" w:line="240" w:lineRule="auto"/>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u w:val="single"/>
        </w:rPr>
        <w:t>D</w:t>
      </w:r>
      <w:r w:rsidRPr="00F11C62" w:rsidR="00516997">
        <w:rPr>
          <w:rFonts w:ascii="Times New Roman" w:hAnsi="Times New Roman" w:eastAsia="Times New Roman" w:cs="Times New Roman"/>
          <w:color w:val="222222"/>
          <w:u w:val="single"/>
        </w:rPr>
        <w:t>iscuss the following questions with your spouse and write down your shared responses.</w:t>
      </w:r>
      <w:r w:rsidRPr="00F11C62" w:rsidR="000B4729">
        <w:rPr>
          <w:rFonts w:ascii="Times New Roman" w:hAnsi="Times New Roman" w:eastAsia="Times New Roman" w:cs="Times New Roman"/>
          <w:color w:val="222222"/>
        </w:rPr>
        <w:t xml:space="preserve">  Please remember that transparency and openness in your marriage is developed by creating and being a safe place for your spous</w:t>
      </w:r>
      <w:r w:rsidR="00B45037">
        <w:rPr>
          <w:rFonts w:ascii="Times New Roman" w:hAnsi="Times New Roman" w:eastAsia="Times New Roman" w:cs="Times New Roman"/>
          <w:color w:val="222222"/>
        </w:rPr>
        <w:t>e to express his/her thoughts.</w:t>
      </w:r>
    </w:p>
    <w:p xmlns:wp14="http://schemas.microsoft.com/office/word/2010/wordml" w:rsidRPr="007D0B19" w:rsidR="007D0B19" w:rsidP="007D0B19" w:rsidRDefault="007D0B19" w14:paraId="135998A0" wp14:textId="77777777">
      <w:pPr>
        <w:pStyle w:val="ListParagraph"/>
        <w:numPr>
          <w:ilvl w:val="0"/>
          <w:numId w:val="34"/>
        </w:numPr>
        <w:shd w:val="clear" w:color="auto" w:fill="FFFFFF"/>
        <w:spacing w:before="240" w:after="0" w:line="240" w:lineRule="auto"/>
        <w:rPr>
          <w:rFonts w:ascii="Times New Roman" w:hAnsi="Times New Roman" w:eastAsia="Times New Roman" w:cs="Times New Roman"/>
        </w:rPr>
      </w:pPr>
      <w:r>
        <w:rPr>
          <w:rFonts w:ascii="Times New Roman" w:hAnsi="Times New Roman" w:eastAsia="Calibri" w:cs="Times New Roman"/>
        </w:rPr>
        <w:t xml:space="preserve">In Large Group, </w:t>
      </w:r>
      <w:r w:rsidR="00807202">
        <w:rPr>
          <w:rFonts w:ascii="Times New Roman" w:hAnsi="Times New Roman" w:eastAsia="Calibri" w:cs="Times New Roman"/>
        </w:rPr>
        <w:t>you</w:t>
      </w:r>
      <w:r>
        <w:rPr>
          <w:rFonts w:ascii="Times New Roman" w:hAnsi="Times New Roman" w:eastAsia="Calibri" w:cs="Times New Roman"/>
        </w:rPr>
        <w:t xml:space="preserve"> learned 5 </w:t>
      </w:r>
      <w:r w:rsidR="002A750F">
        <w:rPr>
          <w:rFonts w:ascii="Times New Roman" w:hAnsi="Times New Roman" w:eastAsia="Calibri" w:cs="Times New Roman"/>
        </w:rPr>
        <w:t>general</w:t>
      </w:r>
      <w:r>
        <w:rPr>
          <w:rFonts w:ascii="Times New Roman" w:hAnsi="Times New Roman" w:eastAsia="Calibri" w:cs="Times New Roman"/>
        </w:rPr>
        <w:t xml:space="preserve"> principals </w:t>
      </w:r>
      <w:r w:rsidR="0026406F">
        <w:rPr>
          <w:rFonts w:ascii="Times New Roman" w:hAnsi="Times New Roman" w:eastAsia="Calibri" w:cs="Times New Roman"/>
        </w:rPr>
        <w:t>to manage your money</w:t>
      </w:r>
      <w:r>
        <w:rPr>
          <w:rFonts w:ascii="Times New Roman" w:hAnsi="Times New Roman" w:eastAsia="Calibri" w:cs="Times New Roman"/>
        </w:rPr>
        <w:t>:</w:t>
      </w:r>
    </w:p>
    <w:p xmlns:wp14="http://schemas.microsoft.com/office/word/2010/wordml" w:rsidRPr="007D0B19" w:rsidR="007D0B19" w:rsidP="007D0B19" w:rsidRDefault="007D0B19" w14:paraId="029C6886"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Spend less than you make</w:t>
      </w:r>
    </w:p>
    <w:p xmlns:wp14="http://schemas.microsoft.com/office/word/2010/wordml" w:rsidRPr="007D0B19" w:rsidR="007D0B19" w:rsidP="007D0B19" w:rsidRDefault="007D0B19" w14:paraId="0F24ACE8"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Give generously</w:t>
      </w:r>
    </w:p>
    <w:p xmlns:wp14="http://schemas.microsoft.com/office/word/2010/wordml" w:rsidRPr="007D0B19" w:rsidR="007D0B19" w:rsidP="007D0B19" w:rsidRDefault="007D0B19" w14:paraId="7DD70CD5"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Avoid debt</w:t>
      </w:r>
    </w:p>
    <w:p xmlns:wp14="http://schemas.microsoft.com/office/word/2010/wordml" w:rsidRPr="007D0B19" w:rsidR="007D0B19" w:rsidP="007D0B19" w:rsidRDefault="007D0B19" w14:paraId="7A0BC0AD"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Budget your goals</w:t>
      </w:r>
    </w:p>
    <w:p xmlns:wp14="http://schemas.microsoft.com/office/word/2010/wordml" w:rsidRPr="007D0B19" w:rsidR="007D0B19" w:rsidP="007D0B19" w:rsidRDefault="007D0B19" w14:paraId="04FF58E7"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Save and Invest</w:t>
      </w:r>
    </w:p>
    <w:p xmlns:wp14="http://schemas.microsoft.com/office/word/2010/wordml" w:rsidR="007D0B19" w:rsidP="007D0B19" w:rsidRDefault="007D0B19" w14:paraId="0D0B940D" wp14:textId="77777777">
      <w:pPr>
        <w:shd w:val="clear" w:color="auto" w:fill="FFFFFF"/>
        <w:tabs>
          <w:tab w:val="left" w:pos="720"/>
        </w:tabs>
        <w:spacing w:after="0" w:line="240" w:lineRule="auto"/>
        <w:ind w:left="720"/>
        <w:rPr>
          <w:rFonts w:ascii="Times New Roman" w:hAnsi="Times New Roman" w:eastAsia="Times New Roman" w:cs="Times New Roman"/>
        </w:rPr>
      </w:pPr>
    </w:p>
    <w:p xmlns:wp14="http://schemas.microsoft.com/office/word/2010/wordml" w:rsidRPr="009D2696" w:rsidR="007D0B19" w:rsidP="007D0B19" w:rsidRDefault="002A750F" w14:paraId="6D49F08C" wp14:textId="77777777">
      <w:pPr>
        <w:shd w:val="clear" w:color="auto" w:fill="FFFFFF"/>
        <w:tabs>
          <w:tab w:val="left" w:pos="72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Which of the 5 general</w:t>
      </w:r>
      <w:r w:rsidR="007D0B19">
        <w:rPr>
          <w:rFonts w:ascii="Times New Roman" w:hAnsi="Times New Roman" w:eastAsia="Times New Roman" w:cs="Times New Roman"/>
        </w:rPr>
        <w:t xml:space="preserve"> principals</w:t>
      </w:r>
      <w:r>
        <w:rPr>
          <w:rFonts w:ascii="Times New Roman" w:hAnsi="Times New Roman" w:eastAsia="Times New Roman" w:cs="Times New Roman"/>
        </w:rPr>
        <w:t xml:space="preserve"> is the most pressing challenge</w:t>
      </w:r>
      <w:r w:rsidR="007D0B19">
        <w:rPr>
          <w:rFonts w:ascii="Times New Roman" w:hAnsi="Times New Roman" w:eastAsia="Times New Roman" w:cs="Times New Roman"/>
        </w:rPr>
        <w:t xml:space="preserve"> for you both personally and as a couple and why?</w:t>
      </w:r>
      <w:r>
        <w:rPr>
          <w:rFonts w:ascii="Times New Roman" w:hAnsi="Times New Roman" w:eastAsia="Times New Roman" w:cs="Times New Roman"/>
        </w:rPr>
        <w:t xml:space="preserve">  What practical steps can you </w:t>
      </w:r>
      <w:r w:rsidR="006B68FF">
        <w:rPr>
          <w:rFonts w:ascii="Times New Roman" w:hAnsi="Times New Roman" w:eastAsia="Times New Roman" w:cs="Times New Roman"/>
        </w:rPr>
        <w:t>take</w:t>
      </w:r>
      <w:r>
        <w:rPr>
          <w:rFonts w:ascii="Times New Roman" w:hAnsi="Times New Roman" w:eastAsia="Times New Roman" w:cs="Times New Roman"/>
        </w:rPr>
        <w:t xml:space="preserve"> to be more successful in implementing this principal in your marriage?</w:t>
      </w:r>
    </w:p>
    <w:p xmlns:wp14="http://schemas.microsoft.com/office/word/2010/wordml" w:rsidR="007D0B19" w:rsidP="00807202" w:rsidRDefault="007D0B19" w14:paraId="3D33C0E0" wp14:textId="77777777">
      <w:pPr>
        <w:spacing w:before="120" w:after="0" w:line="360" w:lineRule="auto"/>
        <w:ind w:left="720"/>
        <w:jc w:val="both"/>
        <w:rPr>
          <w:rFonts w:ascii="Times New Roman" w:hAnsi="Times New Roman" w:eastAsia="Times New Roman" w:cs="Times New Roman"/>
        </w:rPr>
      </w:pPr>
      <w:r w:rsidRPr="007D0B1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7D0B19" w:rsidR="00F11C62" w:rsidP="00807202" w:rsidRDefault="00EA2ED7" w14:paraId="41C8A0D8" wp14:textId="77777777">
      <w:pPr>
        <w:pStyle w:val="ListParagraph"/>
        <w:numPr>
          <w:ilvl w:val="0"/>
          <w:numId w:val="34"/>
        </w:numPr>
        <w:shd w:val="clear" w:color="auto" w:fill="FFFFFF"/>
        <w:spacing w:before="120" w:after="0" w:line="240" w:lineRule="auto"/>
        <w:rPr>
          <w:rFonts w:ascii="Times New Roman" w:hAnsi="Times New Roman" w:eastAsia="Calibri" w:cs="Times New Roman"/>
        </w:rPr>
      </w:pPr>
      <w:r w:rsidRPr="007D0B19">
        <w:rPr>
          <w:rFonts w:ascii="Times New Roman" w:hAnsi="Times New Roman" w:eastAsia="Calibri" w:cs="Times New Roman"/>
        </w:rPr>
        <w:t xml:space="preserve">In Large Group, </w:t>
      </w:r>
      <w:r w:rsidR="00807202">
        <w:rPr>
          <w:rFonts w:ascii="Times New Roman" w:hAnsi="Times New Roman" w:eastAsia="Calibri" w:cs="Times New Roman"/>
        </w:rPr>
        <w:t>you</w:t>
      </w:r>
      <w:r w:rsidRPr="007D0B19">
        <w:rPr>
          <w:rFonts w:ascii="Times New Roman" w:hAnsi="Times New Roman" w:eastAsia="Calibri" w:cs="Times New Roman"/>
        </w:rPr>
        <w:t xml:space="preserve"> learned four successive steps </w:t>
      </w:r>
      <w:r w:rsidR="002A750F">
        <w:rPr>
          <w:rFonts w:ascii="Times New Roman" w:hAnsi="Times New Roman" w:eastAsia="Calibri" w:cs="Times New Roman"/>
        </w:rPr>
        <w:t>towards financially preparing for the future:</w:t>
      </w:r>
    </w:p>
    <w:p xmlns:wp14="http://schemas.microsoft.com/office/word/2010/wordml" w:rsidRPr="002A750F" w:rsidR="00EA2ED7" w:rsidP="0026406F" w:rsidRDefault="002A750F" w14:paraId="7197C79A" wp14:textId="77777777">
      <w:pPr>
        <w:numPr>
          <w:ilvl w:val="1"/>
          <w:numId w:val="35"/>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H</w:t>
      </w:r>
      <w:r w:rsidR="00EA2ED7">
        <w:rPr>
          <w:rFonts w:ascii="Times New Roman" w:hAnsi="Times New Roman" w:eastAsia="Calibri" w:cs="Times New Roman"/>
        </w:rPr>
        <w:t>ave a $1,000 “Emergency Fund”</w:t>
      </w:r>
      <w:r>
        <w:rPr>
          <w:rFonts w:ascii="Times New Roman" w:hAnsi="Times New Roman" w:eastAsia="Calibri" w:cs="Times New Roman"/>
        </w:rPr>
        <w:t xml:space="preserve"> </w:t>
      </w:r>
      <w:r w:rsidR="006B68FF">
        <w:rPr>
          <w:rFonts w:ascii="Times New Roman" w:hAnsi="Times New Roman" w:eastAsia="Calibri" w:cs="Times New Roman"/>
        </w:rPr>
        <w:t xml:space="preserve">- </w:t>
      </w:r>
      <w:r>
        <w:rPr>
          <w:rFonts w:ascii="Times New Roman" w:hAnsi="Times New Roman" w:eastAsia="Calibri" w:cs="Times New Roman"/>
        </w:rPr>
        <w:t>or rebuild it if it has been used</w:t>
      </w:r>
    </w:p>
    <w:p xmlns:wp14="http://schemas.microsoft.com/office/word/2010/wordml" w:rsidRPr="00EA2ED7" w:rsidR="002A750F" w:rsidP="0026406F" w:rsidRDefault="002A750F" w14:paraId="5C3CFEDA" wp14:textId="77777777">
      <w:pPr>
        <w:numPr>
          <w:ilvl w:val="1"/>
          <w:numId w:val="35"/>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Pay off all consumer debt (credit cards, auto loans and student loans)</w:t>
      </w:r>
    </w:p>
    <w:p xmlns:wp14="http://schemas.microsoft.com/office/word/2010/wordml" w:rsidRPr="002A750F" w:rsidR="002A750F" w:rsidP="0026406F" w:rsidRDefault="002A750F" w14:paraId="25A5A4EC" wp14:textId="77777777">
      <w:pPr>
        <w:numPr>
          <w:ilvl w:val="1"/>
          <w:numId w:val="35"/>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Have</w:t>
      </w:r>
      <w:r w:rsidR="00EA2ED7">
        <w:rPr>
          <w:rFonts w:ascii="Times New Roman" w:hAnsi="Times New Roman" w:eastAsia="Calibri" w:cs="Times New Roman"/>
        </w:rPr>
        <w:t xml:space="preserve"> 3-6 months of liv</w:t>
      </w:r>
      <w:r>
        <w:rPr>
          <w:rFonts w:ascii="Times New Roman" w:hAnsi="Times New Roman" w:eastAsia="Calibri" w:cs="Times New Roman"/>
        </w:rPr>
        <w:t>ing expenses in cash</w:t>
      </w:r>
    </w:p>
    <w:p xmlns:wp14="http://schemas.microsoft.com/office/word/2010/wordml" w:rsidRPr="002A750F" w:rsidR="002A750F" w:rsidP="0026406F" w:rsidRDefault="002A750F" w14:paraId="6E4E05A4" wp14:textId="77777777">
      <w:pPr>
        <w:numPr>
          <w:ilvl w:val="1"/>
          <w:numId w:val="35"/>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Invest 15% of income toward</w:t>
      </w:r>
      <w:r w:rsidR="006B68FF">
        <w:rPr>
          <w:rFonts w:ascii="Times New Roman" w:hAnsi="Times New Roman" w:eastAsia="Calibri" w:cs="Times New Roman"/>
        </w:rPr>
        <w:t>s</w:t>
      </w:r>
      <w:r>
        <w:rPr>
          <w:rFonts w:ascii="Times New Roman" w:hAnsi="Times New Roman" w:eastAsia="Calibri" w:cs="Times New Roman"/>
        </w:rPr>
        <w:t xml:space="preserve"> saving for retirement</w:t>
      </w:r>
    </w:p>
    <w:p xmlns:wp14="http://schemas.microsoft.com/office/word/2010/wordml" w:rsidR="001C2BDB" w:rsidP="002A750F" w:rsidRDefault="001C2BDB" w14:paraId="0E27B00A" wp14:textId="77777777">
      <w:pPr>
        <w:shd w:val="clear" w:color="auto" w:fill="FFFFFF"/>
        <w:spacing w:after="0" w:line="240" w:lineRule="auto"/>
        <w:ind w:left="720"/>
        <w:rPr>
          <w:rFonts w:ascii="Times New Roman" w:hAnsi="Times New Roman" w:eastAsia="Calibri" w:cs="Times New Roman"/>
        </w:rPr>
      </w:pPr>
    </w:p>
    <w:p xmlns:wp14="http://schemas.microsoft.com/office/word/2010/wordml" w:rsidRPr="009D2696" w:rsidR="00EA2ED7" w:rsidP="002A750F" w:rsidRDefault="006B68FF" w14:paraId="7FBECB78" wp14:textId="77777777">
      <w:pPr>
        <w:shd w:val="clear" w:color="auto" w:fill="FFFFFF"/>
        <w:spacing w:after="0" w:line="240" w:lineRule="auto"/>
        <w:ind w:left="720"/>
        <w:rPr>
          <w:rFonts w:ascii="Times New Roman" w:hAnsi="Times New Roman" w:eastAsia="Times New Roman" w:cs="Times New Roman"/>
        </w:rPr>
      </w:pPr>
      <w:r>
        <w:rPr>
          <w:rFonts w:ascii="Times New Roman" w:hAnsi="Times New Roman" w:eastAsia="Calibri" w:cs="Times New Roman"/>
        </w:rPr>
        <w:t>Which of these four</w:t>
      </w:r>
      <w:r w:rsidR="002A750F">
        <w:rPr>
          <w:rFonts w:ascii="Times New Roman" w:hAnsi="Times New Roman" w:eastAsia="Calibri" w:cs="Times New Roman"/>
        </w:rPr>
        <w:t xml:space="preserve"> step</w:t>
      </w:r>
      <w:r>
        <w:rPr>
          <w:rFonts w:ascii="Times New Roman" w:hAnsi="Times New Roman" w:eastAsia="Calibri" w:cs="Times New Roman"/>
        </w:rPr>
        <w:t>s</w:t>
      </w:r>
      <w:r w:rsidR="002A750F">
        <w:rPr>
          <w:rFonts w:ascii="Times New Roman" w:hAnsi="Times New Roman" w:eastAsia="Calibri" w:cs="Times New Roman"/>
        </w:rPr>
        <w:t xml:space="preserve"> are you currently working towards</w:t>
      </w:r>
      <w:r w:rsidR="00240F23">
        <w:rPr>
          <w:rFonts w:ascii="Times New Roman" w:hAnsi="Times New Roman" w:eastAsia="Calibri" w:cs="Times New Roman"/>
        </w:rPr>
        <w:t xml:space="preserve"> achieving</w:t>
      </w:r>
      <w:r w:rsidR="002A750F">
        <w:rPr>
          <w:rFonts w:ascii="Times New Roman" w:hAnsi="Times New Roman" w:eastAsia="Calibri" w:cs="Times New Roman"/>
        </w:rPr>
        <w:t xml:space="preserve"> as a</w:t>
      </w:r>
      <w:r w:rsidR="00461886">
        <w:rPr>
          <w:rFonts w:ascii="Times New Roman" w:hAnsi="Times New Roman" w:eastAsia="Calibri" w:cs="Times New Roman"/>
        </w:rPr>
        <w:t xml:space="preserve"> couple?  What has been the bigg</w:t>
      </w:r>
      <w:r w:rsidR="002A750F">
        <w:rPr>
          <w:rFonts w:ascii="Times New Roman" w:hAnsi="Times New Roman" w:eastAsia="Calibri" w:cs="Times New Roman"/>
        </w:rPr>
        <w:t xml:space="preserve">est challenge </w:t>
      </w:r>
      <w:r>
        <w:rPr>
          <w:rFonts w:ascii="Times New Roman" w:hAnsi="Times New Roman" w:eastAsia="Calibri" w:cs="Times New Roman"/>
        </w:rPr>
        <w:t xml:space="preserve">for you </w:t>
      </w:r>
      <w:r w:rsidR="002A750F">
        <w:rPr>
          <w:rFonts w:ascii="Times New Roman" w:hAnsi="Times New Roman" w:eastAsia="Calibri" w:cs="Times New Roman"/>
        </w:rPr>
        <w:t>in achieving this step?</w:t>
      </w:r>
    </w:p>
    <w:p xmlns:wp14="http://schemas.microsoft.com/office/word/2010/wordml" w:rsidRPr="008C2D79" w:rsidR="008C2D79" w:rsidP="00807202" w:rsidRDefault="008C2D79" w14:paraId="056E4867"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807202" w:rsidR="00807202" w:rsidP="00807202" w:rsidRDefault="00461886" w14:paraId="71DDE236" wp14:textId="77777777">
      <w:pPr>
        <w:pStyle w:val="ListParagraph"/>
        <w:numPr>
          <w:ilvl w:val="0"/>
          <w:numId w:val="34"/>
        </w:numPr>
        <w:shd w:val="clear" w:color="auto" w:fill="FFFFFF"/>
        <w:spacing w:before="120" w:after="0" w:line="240" w:lineRule="auto"/>
        <w:contextualSpacing w:val="0"/>
        <w:rPr>
          <w:rFonts w:ascii="Times New Roman" w:hAnsi="Times New Roman" w:eastAsia="Times New Roman" w:cs="Times New Roman"/>
        </w:rPr>
      </w:pPr>
      <w:r>
        <w:rPr>
          <w:rFonts w:ascii="Times New Roman" w:hAnsi="Times New Roman" w:eastAsia="Calibri" w:cs="Times New Roman"/>
        </w:rPr>
        <w:t>What are th</w:t>
      </w:r>
      <w:r w:rsidR="00807202">
        <w:rPr>
          <w:rFonts w:ascii="Times New Roman" w:hAnsi="Times New Roman" w:eastAsia="Calibri" w:cs="Times New Roman"/>
        </w:rPr>
        <w:t>e tasks and duties that you each</w:t>
      </w:r>
      <w:r>
        <w:rPr>
          <w:rFonts w:ascii="Times New Roman" w:hAnsi="Times New Roman" w:eastAsia="Calibri" w:cs="Times New Roman"/>
        </w:rPr>
        <w:t xml:space="preserve"> </w:t>
      </w:r>
      <w:r w:rsidR="00807202">
        <w:rPr>
          <w:rFonts w:ascii="Times New Roman" w:hAnsi="Times New Roman" w:eastAsia="Calibri" w:cs="Times New Roman"/>
        </w:rPr>
        <w:t xml:space="preserve">have </w:t>
      </w:r>
      <w:r>
        <w:rPr>
          <w:rFonts w:ascii="Times New Roman" w:hAnsi="Times New Roman" w:eastAsia="Calibri" w:cs="Times New Roman"/>
        </w:rPr>
        <w:t>in wisely and faithfully handling your finances</w:t>
      </w:r>
      <w:r w:rsidR="00807202">
        <w:rPr>
          <w:rFonts w:ascii="Times New Roman" w:hAnsi="Times New Roman" w:eastAsia="Calibri" w:cs="Times New Roman"/>
        </w:rPr>
        <w:t xml:space="preserve"> as a couple</w:t>
      </w:r>
      <w:r>
        <w:rPr>
          <w:rFonts w:ascii="Times New Roman" w:hAnsi="Times New Roman" w:eastAsia="Calibri" w:cs="Times New Roman"/>
        </w:rPr>
        <w:t xml:space="preserve">?  </w:t>
      </w:r>
      <w:r w:rsidR="0003556D">
        <w:rPr>
          <w:rFonts w:ascii="Times New Roman" w:hAnsi="Times New Roman" w:eastAsia="Calibri" w:cs="Times New Roman"/>
        </w:rPr>
        <w:t xml:space="preserve">What are you currently doing to share the weight </w:t>
      </w:r>
      <w:r>
        <w:rPr>
          <w:rFonts w:ascii="Times New Roman" w:hAnsi="Times New Roman" w:eastAsia="Calibri" w:cs="Times New Roman"/>
        </w:rPr>
        <w:t xml:space="preserve">of these duties &amp; responsibilities </w:t>
      </w:r>
      <w:r w:rsidR="0003556D">
        <w:rPr>
          <w:rFonts w:ascii="Times New Roman" w:hAnsi="Times New Roman" w:eastAsia="Calibri" w:cs="Times New Roman"/>
        </w:rPr>
        <w:t>(</w:t>
      </w:r>
      <w:proofErr w:type="spellStart"/>
      <w:r>
        <w:rPr>
          <w:rFonts w:ascii="Times New Roman" w:hAnsi="Times New Roman" w:eastAsia="Calibri" w:cs="Times New Roman"/>
        </w:rPr>
        <w:t>ie</w:t>
      </w:r>
      <w:proofErr w:type="spellEnd"/>
      <w:r>
        <w:rPr>
          <w:rFonts w:ascii="Times New Roman" w:hAnsi="Times New Roman" w:eastAsia="Calibri" w:cs="Times New Roman"/>
        </w:rPr>
        <w:t xml:space="preserve">: </w:t>
      </w:r>
      <w:r w:rsidR="0003556D">
        <w:rPr>
          <w:rFonts w:ascii="Times New Roman" w:hAnsi="Times New Roman" w:eastAsia="Calibri" w:cs="Times New Roman"/>
        </w:rPr>
        <w:t xml:space="preserve">who does what)?  </w:t>
      </w:r>
      <w:r>
        <w:rPr>
          <w:rFonts w:ascii="Times New Roman" w:hAnsi="Times New Roman" w:eastAsia="Calibri" w:cs="Times New Roman"/>
        </w:rPr>
        <w:t xml:space="preserve">We all have room to grow in this area.  What changes would be wise </w:t>
      </w:r>
      <w:r w:rsidR="003D719F">
        <w:rPr>
          <w:rFonts w:ascii="Times New Roman" w:hAnsi="Times New Roman" w:eastAsia="Calibri" w:cs="Times New Roman"/>
        </w:rPr>
        <w:t xml:space="preserve">for you </w:t>
      </w:r>
      <w:r>
        <w:rPr>
          <w:rFonts w:ascii="Times New Roman" w:hAnsi="Times New Roman" w:eastAsia="Calibri" w:cs="Times New Roman"/>
        </w:rPr>
        <w:t>to make as a couple</w:t>
      </w:r>
      <w:r w:rsidR="0003556D">
        <w:rPr>
          <w:rFonts w:ascii="Times New Roman" w:hAnsi="Times New Roman" w:eastAsia="Calibri" w:cs="Times New Roman"/>
        </w:rPr>
        <w:t>?</w:t>
      </w:r>
    </w:p>
    <w:p xmlns:wp14="http://schemas.microsoft.com/office/word/2010/wordml" w:rsidRPr="00807202" w:rsidR="008C2D79" w:rsidP="00807202" w:rsidRDefault="008C2D79" w14:paraId="1D9FD4AD" wp14:textId="77777777">
      <w:pPr>
        <w:shd w:val="clear" w:color="auto" w:fill="FFFFFF"/>
        <w:spacing w:before="120" w:after="0" w:line="360" w:lineRule="auto"/>
        <w:ind w:left="720"/>
        <w:rPr>
          <w:rFonts w:ascii="Times New Roman" w:hAnsi="Times New Roman" w:eastAsia="Times New Roman" w:cs="Times New Roman"/>
        </w:rPr>
      </w:pPr>
      <w:r w:rsidRPr="00807202">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ED66A7" w:rsidRDefault="00ED66A7" w14:paraId="60061E4C" wp14:textId="77777777">
      <w:pPr>
        <w:rPr>
          <w:rFonts w:ascii="Times New Roman" w:hAnsi="Times New Roman" w:eastAsia="Calibri" w:cs="Times New Roman"/>
        </w:rPr>
      </w:pPr>
      <w:r>
        <w:rPr>
          <w:rFonts w:ascii="Times New Roman" w:hAnsi="Times New Roman" w:eastAsia="Calibri" w:cs="Times New Roman"/>
        </w:rPr>
        <w:br w:type="page"/>
      </w:r>
    </w:p>
    <w:p xmlns:wp14="http://schemas.microsoft.com/office/word/2010/wordml" w:rsidRPr="005B1D9C" w:rsidR="00853975" w:rsidP="007D0B19" w:rsidRDefault="00960FBD" w14:paraId="2F9BE064" wp14:textId="77777777">
      <w:pPr>
        <w:numPr>
          <w:ilvl w:val="0"/>
          <w:numId w:val="34"/>
        </w:numPr>
        <w:spacing w:before="240" w:after="0" w:line="240" w:lineRule="auto"/>
        <w:jc w:val="both"/>
        <w:rPr>
          <w:rFonts w:ascii="Times New Roman" w:hAnsi="Times New Roman" w:eastAsia="Calibri" w:cs="Times New Roman"/>
        </w:rPr>
      </w:pPr>
      <w:r w:rsidRPr="005B1D9C">
        <w:rPr>
          <w:rFonts w:ascii="Times New Roman" w:hAnsi="Times New Roman" w:eastAsia="Calibri" w:cs="Times New Roman"/>
        </w:rPr>
        <w:lastRenderedPageBreak/>
        <w:t>A</w:t>
      </w:r>
      <w:r w:rsidR="00807202">
        <w:rPr>
          <w:rFonts w:ascii="Times New Roman" w:hAnsi="Times New Roman" w:eastAsia="Calibri" w:cs="Times New Roman"/>
        </w:rPr>
        <w:t>t Large Group, you</w:t>
      </w:r>
      <w:r w:rsidRPr="005B1D9C">
        <w:rPr>
          <w:rFonts w:ascii="Times New Roman" w:hAnsi="Times New Roman" w:eastAsia="Calibri" w:cs="Times New Roman"/>
        </w:rPr>
        <w:t xml:space="preserve"> learned that biblical stewardship honors God with how </w:t>
      </w:r>
      <w:r w:rsidR="00807202">
        <w:rPr>
          <w:rFonts w:ascii="Times New Roman" w:hAnsi="Times New Roman" w:eastAsia="Calibri" w:cs="Times New Roman"/>
        </w:rPr>
        <w:t>you</w:t>
      </w:r>
      <w:r w:rsidRPr="005B1D9C">
        <w:rPr>
          <w:rFonts w:ascii="Times New Roman" w:hAnsi="Times New Roman" w:eastAsia="Calibri" w:cs="Times New Roman"/>
        </w:rPr>
        <w:t xml:space="preserve"> use </w:t>
      </w:r>
      <w:r w:rsidR="00807202">
        <w:rPr>
          <w:rFonts w:ascii="Times New Roman" w:hAnsi="Times New Roman" w:eastAsia="Calibri" w:cs="Times New Roman"/>
        </w:rPr>
        <w:t>your</w:t>
      </w:r>
      <w:r w:rsidRPr="005B1D9C">
        <w:rPr>
          <w:rFonts w:ascii="Times New Roman" w:hAnsi="Times New Roman" w:eastAsia="Calibri" w:cs="Times New Roman"/>
        </w:rPr>
        <w:t xml:space="preserve"> time, talents</w:t>
      </w:r>
      <w:r w:rsidRPr="005B1D9C" w:rsidR="006B68FF">
        <w:rPr>
          <w:rFonts w:ascii="Times New Roman" w:hAnsi="Times New Roman" w:eastAsia="Calibri" w:cs="Times New Roman"/>
        </w:rPr>
        <w:t xml:space="preserve"> and treasure</w:t>
      </w:r>
      <w:r w:rsidRPr="005B1D9C">
        <w:rPr>
          <w:rFonts w:ascii="Times New Roman" w:hAnsi="Times New Roman" w:eastAsia="Calibri" w:cs="Times New Roman"/>
        </w:rPr>
        <w:t xml:space="preserve">.  </w:t>
      </w:r>
      <w:r w:rsidR="00807202">
        <w:rPr>
          <w:rFonts w:ascii="Times New Roman" w:hAnsi="Times New Roman" w:eastAsia="Calibri" w:cs="Times New Roman"/>
        </w:rPr>
        <w:t>Discussions on stewardship</w:t>
      </w:r>
      <w:r w:rsidRPr="005B1D9C">
        <w:rPr>
          <w:rFonts w:ascii="Times New Roman" w:hAnsi="Times New Roman" w:eastAsia="Calibri" w:cs="Times New Roman"/>
        </w:rPr>
        <w:t xml:space="preserve"> often focus on </w:t>
      </w:r>
      <w:r w:rsidRPr="00807202">
        <w:rPr>
          <w:rFonts w:ascii="Times New Roman" w:hAnsi="Times New Roman" w:eastAsia="Calibri" w:cs="Times New Roman"/>
          <w:u w:val="single"/>
        </w:rPr>
        <w:t>treasure</w:t>
      </w:r>
      <w:r w:rsidRPr="005B1D9C">
        <w:rPr>
          <w:rFonts w:ascii="Times New Roman" w:hAnsi="Times New Roman" w:eastAsia="Calibri" w:cs="Times New Roman"/>
        </w:rPr>
        <w:t>.  In</w:t>
      </w:r>
      <w:r w:rsidRPr="005B1D9C" w:rsidR="00C449B6">
        <w:rPr>
          <w:rFonts w:ascii="Times New Roman" w:hAnsi="Times New Roman" w:eastAsia="Calibri" w:cs="Times New Roman"/>
        </w:rPr>
        <w:t xml:space="preserve"> </w:t>
      </w:r>
      <w:r w:rsidRPr="005B1D9C" w:rsidR="00853975">
        <w:rPr>
          <w:rFonts w:ascii="Times New Roman" w:hAnsi="Times New Roman" w:eastAsia="Calibri" w:cs="Times New Roman"/>
        </w:rPr>
        <w:t>what ways</w:t>
      </w:r>
      <w:r w:rsidRPr="005B1D9C" w:rsidR="00C449B6">
        <w:rPr>
          <w:rFonts w:ascii="Times New Roman" w:hAnsi="Times New Roman" w:eastAsia="Calibri" w:cs="Times New Roman"/>
        </w:rPr>
        <w:t xml:space="preserve"> </w:t>
      </w:r>
      <w:r w:rsidRPr="005B1D9C">
        <w:rPr>
          <w:rFonts w:ascii="Times New Roman" w:hAnsi="Times New Roman" w:eastAsia="Calibri" w:cs="Times New Roman"/>
        </w:rPr>
        <w:t xml:space="preserve">can </w:t>
      </w:r>
      <w:r w:rsidRPr="005B1D9C" w:rsidR="00C449B6">
        <w:rPr>
          <w:rFonts w:ascii="Times New Roman" w:hAnsi="Times New Roman" w:eastAsia="Calibri" w:cs="Times New Roman"/>
        </w:rPr>
        <w:t>you</w:t>
      </w:r>
      <w:r w:rsidRPr="005B1D9C" w:rsidR="00853975">
        <w:rPr>
          <w:rFonts w:ascii="Times New Roman" w:hAnsi="Times New Roman" w:eastAsia="Calibri" w:cs="Times New Roman"/>
        </w:rPr>
        <w:t xml:space="preserve"> </w:t>
      </w:r>
      <w:r w:rsidRPr="005B1D9C" w:rsidR="0060431B">
        <w:rPr>
          <w:rFonts w:ascii="Times New Roman" w:hAnsi="Times New Roman" w:eastAsia="Calibri" w:cs="Times New Roman"/>
        </w:rPr>
        <w:t>grow in honoring God</w:t>
      </w:r>
      <w:r w:rsidRPr="005B1D9C">
        <w:rPr>
          <w:rFonts w:ascii="Times New Roman" w:hAnsi="Times New Roman" w:eastAsia="Calibri" w:cs="Times New Roman"/>
        </w:rPr>
        <w:t xml:space="preserve"> by being</w:t>
      </w:r>
      <w:r w:rsidRPr="005B1D9C" w:rsidR="00DD4206">
        <w:rPr>
          <w:rFonts w:ascii="Times New Roman" w:hAnsi="Times New Roman" w:eastAsia="Calibri" w:cs="Times New Roman"/>
        </w:rPr>
        <w:t xml:space="preserve"> a better steward of </w:t>
      </w:r>
      <w:r w:rsidRPr="005B1D9C" w:rsidR="00C449B6">
        <w:rPr>
          <w:rFonts w:ascii="Times New Roman" w:hAnsi="Times New Roman" w:eastAsia="Calibri" w:cs="Times New Roman"/>
        </w:rPr>
        <w:t xml:space="preserve">your </w:t>
      </w:r>
      <w:r w:rsidRPr="00807202">
        <w:rPr>
          <w:rFonts w:ascii="Times New Roman" w:hAnsi="Times New Roman" w:eastAsia="Calibri" w:cs="Times New Roman"/>
          <w:u w:val="single"/>
        </w:rPr>
        <w:t>time and talents</w:t>
      </w:r>
      <w:r w:rsidRPr="005B1D9C">
        <w:rPr>
          <w:rFonts w:ascii="Times New Roman" w:hAnsi="Times New Roman" w:eastAsia="Calibri" w:cs="Times New Roman"/>
        </w:rPr>
        <w:t xml:space="preserve"> </w:t>
      </w:r>
      <w:r w:rsidRPr="005B1D9C" w:rsidR="006E744C">
        <w:rPr>
          <w:rFonts w:ascii="Times New Roman" w:hAnsi="Times New Roman" w:eastAsia="Calibri" w:cs="Times New Roman"/>
        </w:rPr>
        <w:t xml:space="preserve">to </w:t>
      </w:r>
      <w:r w:rsidRPr="005B1D9C">
        <w:rPr>
          <w:rFonts w:ascii="Times New Roman" w:hAnsi="Times New Roman" w:eastAsia="Calibri" w:cs="Times New Roman"/>
        </w:rPr>
        <w:t>serv</w:t>
      </w:r>
      <w:r w:rsidRPr="005B1D9C" w:rsidR="006E744C">
        <w:rPr>
          <w:rFonts w:ascii="Times New Roman" w:hAnsi="Times New Roman" w:eastAsia="Calibri" w:cs="Times New Roman"/>
        </w:rPr>
        <w:t>e</w:t>
      </w:r>
      <w:r w:rsidRPr="005B1D9C">
        <w:rPr>
          <w:rFonts w:ascii="Times New Roman" w:hAnsi="Times New Roman" w:eastAsia="Calibri" w:cs="Times New Roman"/>
        </w:rPr>
        <w:t xml:space="preserve"> Him and others </w:t>
      </w:r>
      <w:r w:rsidRPr="005B1D9C" w:rsidR="004B63BC">
        <w:rPr>
          <w:rFonts w:ascii="Times New Roman" w:hAnsi="Times New Roman" w:eastAsia="Calibri" w:cs="Times New Roman"/>
        </w:rPr>
        <w:t>- both personally and as a couple</w:t>
      </w:r>
      <w:r w:rsidRPr="005B1D9C" w:rsidR="00240F23">
        <w:rPr>
          <w:rFonts w:ascii="Times New Roman" w:hAnsi="Times New Roman" w:eastAsia="Calibri" w:cs="Times New Roman"/>
        </w:rPr>
        <w:t xml:space="preserve">? </w:t>
      </w:r>
    </w:p>
    <w:p xmlns:wp14="http://schemas.microsoft.com/office/word/2010/wordml" w:rsidRPr="008C2D79" w:rsidR="008C2D79" w:rsidP="00A46B10" w:rsidRDefault="008C2D79" w14:paraId="097D5D26"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240F23" w:rsidR="00240F23" w:rsidP="00240F23" w:rsidRDefault="006B68FF" w14:paraId="78847FD1" wp14:textId="77777777">
      <w:pPr>
        <w:numPr>
          <w:ilvl w:val="0"/>
          <w:numId w:val="34"/>
        </w:numPr>
        <w:spacing w:before="240" w:after="0" w:line="240" w:lineRule="auto"/>
        <w:jc w:val="both"/>
        <w:rPr>
          <w:rFonts w:ascii="Times New Roman" w:hAnsi="Times New Roman" w:eastAsia="Calibri" w:cs="Times New Roman"/>
        </w:rPr>
      </w:pPr>
      <w:r w:rsidRPr="00381306">
        <w:rPr>
          <w:rFonts w:ascii="Times New Roman" w:hAnsi="Times New Roman" w:eastAsia="Times New Roman" w:cs="Times New Roman"/>
          <w:color w:val="222222"/>
        </w:rPr>
        <w:t xml:space="preserve">On a scale of 1-10 (1 low and 10 high), how would you rate </w:t>
      </w:r>
      <w:r>
        <w:rPr>
          <w:rFonts w:ascii="Times New Roman" w:hAnsi="Times New Roman" w:eastAsia="Times New Roman" w:cs="Times New Roman"/>
          <w:color w:val="222222"/>
        </w:rPr>
        <w:t>the quantity and quality of the time that you spend together</w:t>
      </w:r>
      <w:r w:rsidRPr="00381306">
        <w:rPr>
          <w:rFonts w:ascii="Times New Roman" w:hAnsi="Times New Roman" w:eastAsia="Times New Roman" w:cs="Times New Roman"/>
          <w:color w:val="222222"/>
        </w:rPr>
        <w:t xml:space="preserve">?  </w:t>
      </w:r>
      <w:r w:rsidRPr="0031259F" w:rsidR="00461886">
        <w:rPr>
          <w:rFonts w:ascii="Times New Roman" w:hAnsi="Times New Roman" w:eastAsia="Calibri" w:cs="Times New Roman"/>
        </w:rPr>
        <w:t xml:space="preserve">What can you resolve to do both individually and as a couple to </w:t>
      </w:r>
      <w:r w:rsidR="00461886">
        <w:rPr>
          <w:rFonts w:ascii="Times New Roman" w:hAnsi="Times New Roman" w:eastAsia="Calibri" w:cs="Times New Roman"/>
        </w:rPr>
        <w:t xml:space="preserve">better </w:t>
      </w:r>
      <w:r w:rsidRPr="0031259F" w:rsidR="00461886">
        <w:rPr>
          <w:rFonts w:ascii="Times New Roman" w:hAnsi="Times New Roman" w:eastAsia="Calibri" w:cs="Times New Roman"/>
          <w:u w:val="single"/>
        </w:rPr>
        <w:t>invest your time together</w:t>
      </w:r>
      <w:r w:rsidRPr="0031259F" w:rsidR="00461886">
        <w:rPr>
          <w:rFonts w:ascii="Times New Roman" w:hAnsi="Times New Roman" w:eastAsia="Calibri" w:cs="Times New Roman"/>
        </w:rPr>
        <w:t xml:space="preserve"> to improve the oneness in your marriage? </w:t>
      </w:r>
      <w:r w:rsidR="00461886">
        <w:rPr>
          <w:rFonts w:ascii="Times New Roman" w:hAnsi="Times New Roman" w:eastAsia="Calibri" w:cs="Times New Roman"/>
        </w:rPr>
        <w:t xml:space="preserve"> </w:t>
      </w:r>
      <w:r w:rsidRPr="00A46B10" w:rsidR="00240F23">
        <w:rPr>
          <w:rFonts w:ascii="Times New Roman" w:hAnsi="Times New Roman" w:eastAsia="Calibri" w:cs="Times New Roman"/>
        </w:rPr>
        <w:t>[</w:t>
      </w:r>
      <w:r w:rsidRPr="00A46B10" w:rsidR="00240F23">
        <w:rPr>
          <w:rFonts w:ascii="Times New Roman" w:hAnsi="Times New Roman" w:eastAsia="Calibri" w:cs="Times New Roman"/>
          <w:u w:val="single"/>
        </w:rPr>
        <w:t xml:space="preserve">Please be prepared to share your answer to this question during </w:t>
      </w:r>
      <w:r w:rsidR="00A46B10">
        <w:rPr>
          <w:rFonts w:ascii="Times New Roman" w:hAnsi="Times New Roman" w:eastAsia="Calibri" w:cs="Times New Roman"/>
          <w:u w:val="single"/>
        </w:rPr>
        <w:t>Breakout Time</w:t>
      </w:r>
      <w:r w:rsidRPr="00A46B10" w:rsidR="00240F23">
        <w:rPr>
          <w:rFonts w:ascii="Times New Roman" w:hAnsi="Times New Roman" w:eastAsia="Calibri" w:cs="Times New Roman"/>
        </w:rPr>
        <w:t>].</w:t>
      </w:r>
    </w:p>
    <w:p xmlns:wp14="http://schemas.microsoft.com/office/word/2010/wordml" w:rsidRPr="008C2D79" w:rsidR="00240F23" w:rsidP="00A46B10" w:rsidRDefault="00240F23" w14:paraId="57A466FF"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11C62" w:rsidR="000B2311" w:rsidP="00BD4D34" w:rsidRDefault="00A46B10" w14:paraId="6FBB6CFC" wp14:textId="77777777">
      <w:pPr>
        <w:spacing w:before="240" w:after="0" w:line="240" w:lineRule="auto"/>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t>Apply What You</w:t>
      </w:r>
      <w:r w:rsidRPr="00F11C62" w:rsidR="000B2311">
        <w:rPr>
          <w:rFonts w:ascii="Times New Roman" w:hAnsi="Times New Roman" w:eastAsia="Times New Roman" w:cs="Times New Roman"/>
          <w:b/>
          <w:color w:val="222222"/>
          <w:u w:val="single"/>
        </w:rPr>
        <w:t xml:space="preserve"> Learned:</w:t>
      </w:r>
    </w:p>
    <w:p xmlns:wp14="http://schemas.microsoft.com/office/word/2010/wordml" w:rsidRPr="00C449B6" w:rsidR="00C5772E" w:rsidP="00C5772E" w:rsidRDefault="00807202" w14:paraId="5E1DEB72" wp14:textId="77777777">
      <w:pPr>
        <w:pStyle w:val="NoSpacing"/>
        <w:numPr>
          <w:ilvl w:val="0"/>
          <w:numId w:val="8"/>
        </w:num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If you have not already done so as part of the Week One Homework, </w:t>
      </w:r>
      <w:r w:rsidRPr="00807202">
        <w:rPr>
          <w:rFonts w:ascii="Times New Roman" w:hAnsi="Times New Roman" w:cs="Times New Roman"/>
          <w:sz w:val="22"/>
          <w:szCs w:val="22"/>
          <w:u w:val="single"/>
        </w:rPr>
        <w:t>p</w:t>
      </w:r>
      <w:r w:rsidRPr="00807202" w:rsidR="00C5772E">
        <w:rPr>
          <w:rFonts w:ascii="Times New Roman" w:hAnsi="Times New Roman" w:cs="Times New Roman"/>
          <w:sz w:val="22"/>
          <w:szCs w:val="22"/>
          <w:u w:val="single"/>
        </w:rPr>
        <w:t>l</w:t>
      </w:r>
      <w:r w:rsidRPr="00741C62" w:rsidR="00C5772E">
        <w:rPr>
          <w:rFonts w:ascii="Times New Roman" w:hAnsi="Times New Roman" w:cs="Times New Roman"/>
          <w:sz w:val="22"/>
          <w:szCs w:val="22"/>
          <w:u w:val="single"/>
        </w:rPr>
        <w:t xml:space="preserve">an some extended time </w:t>
      </w:r>
      <w:r w:rsidRPr="00741C62" w:rsidR="00741C62">
        <w:rPr>
          <w:rFonts w:ascii="Times New Roman" w:hAnsi="Times New Roman" w:cs="Times New Roman"/>
          <w:sz w:val="22"/>
          <w:szCs w:val="22"/>
          <w:u w:val="single"/>
        </w:rPr>
        <w:t>together</w:t>
      </w:r>
      <w:r w:rsidR="00C945D0">
        <w:rPr>
          <w:rFonts w:ascii="Times New Roman" w:hAnsi="Times New Roman" w:cs="Times New Roman"/>
          <w:sz w:val="22"/>
          <w:szCs w:val="22"/>
        </w:rPr>
        <w:t xml:space="preserve"> </w:t>
      </w:r>
      <w:r w:rsidRPr="00F11C62" w:rsidR="00C5772E">
        <w:rPr>
          <w:rFonts w:ascii="Times New Roman" w:hAnsi="Times New Roman" w:cs="Times New Roman"/>
          <w:sz w:val="22"/>
          <w:szCs w:val="22"/>
        </w:rPr>
        <w:t xml:space="preserve">to have </w:t>
      </w:r>
      <w:r w:rsidR="00461886">
        <w:rPr>
          <w:rFonts w:ascii="Times New Roman" w:hAnsi="Times New Roman" w:cs="Times New Roman"/>
          <w:sz w:val="22"/>
          <w:szCs w:val="22"/>
        </w:rPr>
        <w:t>a</w:t>
      </w:r>
      <w:r w:rsidRPr="00F11C62" w:rsidR="00C5772E">
        <w:rPr>
          <w:rFonts w:ascii="Times New Roman" w:hAnsi="Times New Roman" w:cs="Times New Roman"/>
          <w:sz w:val="22"/>
          <w:szCs w:val="22"/>
        </w:rPr>
        <w:t xml:space="preserve"> focused </w:t>
      </w:r>
      <w:r w:rsidR="00C5772E">
        <w:rPr>
          <w:rFonts w:ascii="Times New Roman" w:hAnsi="Times New Roman" w:cs="Times New Roman"/>
          <w:sz w:val="22"/>
          <w:szCs w:val="22"/>
        </w:rPr>
        <w:t>discussion</w:t>
      </w:r>
      <w:r w:rsidRPr="00F11C62" w:rsidR="00C5772E">
        <w:rPr>
          <w:rFonts w:ascii="Times New Roman" w:hAnsi="Times New Roman" w:cs="Times New Roman"/>
          <w:sz w:val="22"/>
          <w:szCs w:val="22"/>
        </w:rPr>
        <w:t xml:space="preserve"> about your finances </w:t>
      </w:r>
      <w:r w:rsidRPr="00C449B6" w:rsidR="00C5772E">
        <w:rPr>
          <w:rFonts w:ascii="Times New Roman" w:hAnsi="Times New Roman" w:cs="Times New Roman"/>
          <w:sz w:val="22"/>
          <w:szCs w:val="22"/>
        </w:rPr>
        <w:t xml:space="preserve">and your goals </w:t>
      </w:r>
      <w:r w:rsidRPr="00F11C62" w:rsidR="00C5772E">
        <w:rPr>
          <w:rFonts w:ascii="Times New Roman" w:hAnsi="Times New Roman" w:cs="Times New Roman"/>
          <w:sz w:val="22"/>
          <w:szCs w:val="22"/>
        </w:rPr>
        <w:t>as a couple</w:t>
      </w:r>
      <w:r w:rsidR="00741C62">
        <w:rPr>
          <w:rFonts w:ascii="Times New Roman" w:hAnsi="Times New Roman" w:cs="Times New Roman"/>
          <w:sz w:val="22"/>
          <w:szCs w:val="22"/>
        </w:rPr>
        <w:t xml:space="preserve"> to achieve oneness in your finances -</w:t>
      </w:r>
      <w:r w:rsidR="00461886">
        <w:rPr>
          <w:rFonts w:ascii="Times New Roman" w:hAnsi="Times New Roman" w:cs="Times New Roman"/>
          <w:sz w:val="22"/>
          <w:szCs w:val="22"/>
        </w:rPr>
        <w:t xml:space="preserve"> including the </w:t>
      </w:r>
      <w:r w:rsidRPr="00C449B6" w:rsidR="00C5772E">
        <w:rPr>
          <w:rFonts w:ascii="Times New Roman" w:hAnsi="Times New Roman" w:cs="Times New Roman"/>
          <w:sz w:val="22"/>
          <w:szCs w:val="22"/>
        </w:rPr>
        <w:t>areas</w:t>
      </w:r>
      <w:r w:rsidR="00461886">
        <w:rPr>
          <w:rFonts w:ascii="Times New Roman" w:hAnsi="Times New Roman" w:cs="Times New Roman"/>
          <w:sz w:val="22"/>
          <w:szCs w:val="22"/>
        </w:rPr>
        <w:t xml:space="preserve"> below.  Please have your own answers written down (sticky notes or lists etc.) before your discussion time together.</w:t>
      </w:r>
      <w:r w:rsidRPr="00C449B6" w:rsidR="00C5772E">
        <w:rPr>
          <w:rFonts w:ascii="Times New Roman" w:hAnsi="Times New Roman" w:cs="Times New Roman"/>
          <w:sz w:val="22"/>
          <w:szCs w:val="22"/>
        </w:rPr>
        <w:t xml:space="preserve"> </w:t>
      </w:r>
    </w:p>
    <w:p xmlns:wp14="http://schemas.microsoft.com/office/word/2010/wordml" w:rsidRPr="009D2696" w:rsidR="00C5772E" w:rsidP="00C5772E" w:rsidRDefault="00461886" w14:paraId="5893D166"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spend</w:t>
      </w:r>
      <w:r w:rsidR="00C5772E">
        <w:rPr>
          <w:rFonts w:ascii="Times New Roman" w:hAnsi="Times New Roman" w:eastAsia="Calibri" w:cs="Times New Roman"/>
        </w:rPr>
        <w:t xml:space="preserve"> more than you </w:t>
      </w:r>
      <w:r>
        <w:rPr>
          <w:rFonts w:ascii="Times New Roman" w:hAnsi="Times New Roman" w:eastAsia="Calibri" w:cs="Times New Roman"/>
        </w:rPr>
        <w:t>earn</w:t>
      </w:r>
      <w:r w:rsidR="00C5772E">
        <w:rPr>
          <w:rFonts w:ascii="Times New Roman" w:hAnsi="Times New Roman" w:eastAsia="Calibri" w:cs="Times New Roman"/>
        </w:rPr>
        <w:t xml:space="preserve">?  </w:t>
      </w:r>
      <w:r w:rsidR="007A6A73">
        <w:rPr>
          <w:rFonts w:ascii="Times New Roman" w:hAnsi="Times New Roman" w:eastAsia="Calibri" w:cs="Times New Roman"/>
        </w:rPr>
        <w:t xml:space="preserve">Are you “living your wage”?  </w:t>
      </w:r>
      <w:r w:rsidR="00C5772E">
        <w:rPr>
          <w:rFonts w:ascii="Times New Roman" w:hAnsi="Times New Roman" w:eastAsia="Calibri" w:cs="Times New Roman"/>
        </w:rPr>
        <w:t xml:space="preserve">What can you do </w:t>
      </w:r>
      <w:r w:rsidR="00741C62">
        <w:rPr>
          <w:rFonts w:ascii="Times New Roman" w:hAnsi="Times New Roman" w:eastAsia="Calibri" w:cs="Times New Roman"/>
        </w:rPr>
        <w:t xml:space="preserve">individually and as a couple </w:t>
      </w:r>
      <w:r w:rsidR="00C5772E">
        <w:rPr>
          <w:rFonts w:ascii="Times New Roman" w:hAnsi="Times New Roman" w:eastAsia="Calibri" w:cs="Times New Roman"/>
        </w:rPr>
        <w:t>to cut back spending or increase your income?</w:t>
      </w:r>
    </w:p>
    <w:p xmlns:wp14="http://schemas.microsoft.com/office/word/2010/wordml" w:rsidRPr="009D2696" w:rsidR="00C5772E" w:rsidP="00C5772E" w:rsidRDefault="00C5772E" w14:paraId="572830C1"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 your plans for s</w:t>
      </w:r>
      <w:r w:rsidRPr="00B40C2F">
        <w:rPr>
          <w:rFonts w:ascii="Times New Roman" w:hAnsi="Times New Roman" w:eastAsia="Calibri" w:cs="Times New Roman"/>
        </w:rPr>
        <w:t>aving</w:t>
      </w:r>
      <w:r>
        <w:rPr>
          <w:rFonts w:ascii="Times New Roman" w:hAnsi="Times New Roman" w:eastAsia="Calibri" w:cs="Times New Roman"/>
        </w:rPr>
        <w:t xml:space="preserve"> and investing?  Are you saving now?</w:t>
      </w:r>
    </w:p>
    <w:p xmlns:wp14="http://schemas.microsoft.com/office/word/2010/wordml" w:rsidRPr="009D2696" w:rsidR="00C5772E" w:rsidP="00C5772E" w:rsidRDefault="00C5772E" w14:paraId="644AF981"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How much debt do you have</w:t>
      </w:r>
      <w:r w:rsidR="00741C62">
        <w:rPr>
          <w:rFonts w:ascii="Times New Roman" w:hAnsi="Times New Roman" w:eastAsia="Calibri" w:cs="Times New Roman"/>
        </w:rPr>
        <w:t xml:space="preserve"> together</w:t>
      </w:r>
      <w:r>
        <w:rPr>
          <w:rFonts w:ascii="Times New Roman" w:hAnsi="Times New Roman" w:eastAsia="Calibri" w:cs="Times New Roman"/>
        </w:rPr>
        <w:t>?  Do you h</w:t>
      </w:r>
      <w:r w:rsidR="00741C62">
        <w:rPr>
          <w:rFonts w:ascii="Times New Roman" w:hAnsi="Times New Roman" w:eastAsia="Calibri" w:cs="Times New Roman"/>
        </w:rPr>
        <w:t>ave a plan to reduce your debt</w:t>
      </w:r>
      <w:r>
        <w:rPr>
          <w:rFonts w:ascii="Times New Roman" w:hAnsi="Times New Roman" w:eastAsia="Calibri" w:cs="Times New Roman"/>
        </w:rPr>
        <w:t xml:space="preserve"> </w:t>
      </w:r>
      <w:r w:rsidR="00741C62">
        <w:rPr>
          <w:rFonts w:ascii="Times New Roman" w:hAnsi="Times New Roman" w:eastAsia="Calibri" w:cs="Times New Roman"/>
        </w:rPr>
        <w:t>(</w:t>
      </w:r>
      <w:r>
        <w:rPr>
          <w:rFonts w:ascii="Times New Roman" w:hAnsi="Times New Roman" w:eastAsia="Calibri" w:cs="Times New Roman"/>
        </w:rPr>
        <w:t>if you have any</w:t>
      </w:r>
      <w:r w:rsidR="00741C62">
        <w:rPr>
          <w:rFonts w:ascii="Times New Roman" w:hAnsi="Times New Roman" w:eastAsia="Calibri" w:cs="Times New Roman"/>
        </w:rPr>
        <w:t>)</w:t>
      </w:r>
      <w:r>
        <w:rPr>
          <w:rFonts w:ascii="Times New Roman" w:hAnsi="Times New Roman" w:eastAsia="Calibri" w:cs="Times New Roman"/>
        </w:rPr>
        <w:t>?</w:t>
      </w:r>
    </w:p>
    <w:p xmlns:wp14="http://schemas.microsoft.com/office/word/2010/wordml" w:rsidRPr="009D2696" w:rsidR="00C5772E" w:rsidP="00C5772E" w:rsidRDefault="00C5772E" w14:paraId="2748B253"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 xml:space="preserve">What are your </w:t>
      </w:r>
      <w:r w:rsidR="00741C62">
        <w:rPr>
          <w:rFonts w:ascii="Times New Roman" w:hAnsi="Times New Roman" w:eastAsia="Calibri" w:cs="Times New Roman"/>
        </w:rPr>
        <w:t xml:space="preserve">financial </w:t>
      </w:r>
      <w:r w:rsidRPr="00B40C2F">
        <w:rPr>
          <w:rFonts w:ascii="Times New Roman" w:hAnsi="Times New Roman" w:eastAsia="Calibri" w:cs="Times New Roman"/>
        </w:rPr>
        <w:t>expectations</w:t>
      </w:r>
      <w:r>
        <w:rPr>
          <w:rFonts w:ascii="Times New Roman" w:hAnsi="Times New Roman" w:eastAsia="Calibri" w:cs="Times New Roman"/>
        </w:rPr>
        <w:t xml:space="preserve"> </w:t>
      </w:r>
      <w:r w:rsidR="00741C62">
        <w:rPr>
          <w:rFonts w:ascii="Times New Roman" w:hAnsi="Times New Roman" w:eastAsia="Calibri" w:cs="Times New Roman"/>
        </w:rPr>
        <w:t>and goals as</w:t>
      </w:r>
      <w:r>
        <w:rPr>
          <w:rFonts w:ascii="Times New Roman" w:hAnsi="Times New Roman" w:eastAsia="Calibri" w:cs="Times New Roman"/>
        </w:rPr>
        <w:t xml:space="preserve"> far as lifestyle and material possessions</w:t>
      </w:r>
      <w:r w:rsidR="0003556D">
        <w:rPr>
          <w:rFonts w:ascii="Times New Roman" w:hAnsi="Times New Roman" w:eastAsia="Calibri" w:cs="Times New Roman"/>
        </w:rPr>
        <w:t xml:space="preserve"> (owning a home, </w:t>
      </w:r>
      <w:r w:rsidR="00741C62">
        <w:rPr>
          <w:rFonts w:ascii="Times New Roman" w:hAnsi="Times New Roman" w:eastAsia="Calibri" w:cs="Times New Roman"/>
        </w:rPr>
        <w:t>certain cars, travel, paying for college etc.</w:t>
      </w:r>
      <w:r w:rsidR="0003556D">
        <w:rPr>
          <w:rFonts w:ascii="Times New Roman" w:hAnsi="Times New Roman" w:eastAsia="Calibri" w:cs="Times New Roman"/>
        </w:rPr>
        <w:t>)</w:t>
      </w:r>
      <w:r>
        <w:rPr>
          <w:rFonts w:ascii="Times New Roman" w:hAnsi="Times New Roman" w:eastAsia="Calibri" w:cs="Times New Roman"/>
        </w:rPr>
        <w:t>?</w:t>
      </w:r>
    </w:p>
    <w:p xmlns:wp14="http://schemas.microsoft.com/office/word/2010/wordml" w:rsidRPr="009D2696" w:rsidR="00C5772E" w:rsidP="00C5772E" w:rsidRDefault="00C5772E" w14:paraId="794B9981"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have a budget?</w:t>
      </w:r>
      <w:r w:rsidR="0003556D">
        <w:rPr>
          <w:rFonts w:ascii="Times New Roman" w:hAnsi="Times New Roman" w:eastAsia="Calibri" w:cs="Times New Roman"/>
        </w:rPr>
        <w:t xml:space="preserve">  How do you track your success in achieving you financial goals?</w:t>
      </w:r>
    </w:p>
    <w:p xmlns:wp14="http://schemas.microsoft.com/office/word/2010/wordml" w:rsidRPr="009D2696" w:rsidR="00741C62" w:rsidP="00741C62" w:rsidRDefault="00741C62" w14:paraId="52947882"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Are you tithing?  What are your plans for giving/tithing?</w:t>
      </w:r>
    </w:p>
    <w:p xmlns:wp14="http://schemas.microsoft.com/office/word/2010/wordml" w:rsidRPr="00C449B6" w:rsidR="00C5772E" w:rsidP="00C5772E" w:rsidRDefault="003439F8" w14:paraId="693096F3"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w:t>
      </w:r>
      <w:r w:rsidR="00C5772E">
        <w:rPr>
          <w:rFonts w:ascii="Times New Roman" w:hAnsi="Times New Roman" w:eastAsia="Calibri" w:cs="Times New Roman"/>
        </w:rPr>
        <w:t xml:space="preserve"> your career plans?</w:t>
      </w:r>
    </w:p>
    <w:p xmlns:wp14="http://schemas.microsoft.com/office/word/2010/wordml" w:rsidRPr="0026406F" w:rsidR="00C5772E" w:rsidP="00C5772E" w:rsidRDefault="00741C62" w14:paraId="5BD76782"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 you</w:t>
      </w:r>
      <w:r w:rsidR="003439F8">
        <w:rPr>
          <w:rFonts w:ascii="Times New Roman" w:hAnsi="Times New Roman" w:eastAsia="Calibri" w:cs="Times New Roman"/>
        </w:rPr>
        <w:t>r</w:t>
      </w:r>
      <w:r>
        <w:rPr>
          <w:rFonts w:ascii="Times New Roman" w:hAnsi="Times New Roman" w:eastAsia="Calibri" w:cs="Times New Roman"/>
        </w:rPr>
        <w:t xml:space="preserve"> plans to</w:t>
      </w:r>
      <w:r w:rsidR="00C5772E">
        <w:rPr>
          <w:rFonts w:ascii="Times New Roman" w:hAnsi="Times New Roman" w:eastAsia="Calibri" w:cs="Times New Roman"/>
        </w:rPr>
        <w:t xml:space="preserve"> financially prepare for children</w:t>
      </w:r>
      <w:r w:rsidR="003439F8">
        <w:rPr>
          <w:rFonts w:ascii="Times New Roman" w:hAnsi="Times New Roman" w:eastAsia="Calibri" w:cs="Times New Roman"/>
        </w:rPr>
        <w:t xml:space="preserve"> and their future</w:t>
      </w:r>
      <w:r w:rsidR="00C5772E">
        <w:rPr>
          <w:rFonts w:ascii="Times New Roman" w:hAnsi="Times New Roman" w:eastAsia="Calibri" w:cs="Times New Roman"/>
        </w:rPr>
        <w:t>?</w:t>
      </w:r>
    </w:p>
    <w:p xmlns:wp14="http://schemas.microsoft.com/office/word/2010/wordml" w:rsidRPr="003439F8" w:rsidR="0026406F" w:rsidP="00C5772E" w:rsidRDefault="003439F8" w14:paraId="2946829B"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 xml:space="preserve">Do you </w:t>
      </w:r>
      <w:r w:rsidR="0026406F">
        <w:rPr>
          <w:rFonts w:ascii="Times New Roman" w:hAnsi="Times New Roman" w:eastAsia="Calibri" w:cs="Times New Roman"/>
        </w:rPr>
        <w:t>pray about a financial decision</w:t>
      </w:r>
      <w:r w:rsidR="005B1D9C">
        <w:rPr>
          <w:rFonts w:ascii="Times New Roman" w:hAnsi="Times New Roman" w:eastAsia="Calibri" w:cs="Times New Roman"/>
        </w:rPr>
        <w:t>s</w:t>
      </w:r>
      <w:r w:rsidR="0026406F">
        <w:rPr>
          <w:rFonts w:ascii="Times New Roman" w:hAnsi="Times New Roman" w:eastAsia="Calibri" w:cs="Times New Roman"/>
        </w:rPr>
        <w:t xml:space="preserve"> together?</w:t>
      </w:r>
    </w:p>
    <w:p xmlns:wp14="http://schemas.microsoft.com/office/word/2010/wordml" w:rsidRPr="00EA2ED7" w:rsidR="003439F8" w:rsidP="00C5772E" w:rsidRDefault="003439F8" w14:paraId="41193B90" wp14:textId="77777777">
      <w:pPr>
        <w:numPr>
          <w:ilvl w:val="1"/>
          <w:numId w:val="19"/>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have a monthly meeting to discuss your finances?  If not, make a schedule?</w:t>
      </w:r>
    </w:p>
    <w:p xmlns:wp14="http://schemas.microsoft.com/office/word/2010/wordml" w:rsidRPr="00807202" w:rsidR="00807202" w:rsidP="00807202" w:rsidRDefault="00807202" w14:paraId="63E51E8D" wp14:textId="77777777">
      <w:pPr>
        <w:numPr>
          <w:ilvl w:val="0"/>
          <w:numId w:val="8"/>
        </w:numPr>
        <w:spacing w:before="120" w:after="120" w:line="240" w:lineRule="auto"/>
        <w:jc w:val="both"/>
        <w:rPr>
          <w:rFonts w:ascii="Times New Roman" w:hAnsi="Times New Roman" w:eastAsia="Times New Roman" w:cs="Times New Roman"/>
        </w:rPr>
      </w:pPr>
      <w:r w:rsidRPr="00807202">
        <w:rPr>
          <w:rFonts w:ascii="Times New Roman" w:hAnsi="Times New Roman" w:eastAsia="Times New Roman" w:cs="Times New Roman"/>
        </w:rPr>
        <w:t>If you have not set up a financial plan or budget, begin putting something together this month.  If you need help with this, seek the counsel of your Small Group Leaders and consider the free resources available online (suggested websites are listed below in the “Additional Resources” section).</w:t>
      </w:r>
    </w:p>
    <w:p xmlns:wp14="http://schemas.microsoft.com/office/word/2010/wordml" w:rsidRPr="00807202" w:rsidR="00807202" w:rsidP="00807202" w:rsidRDefault="00807202" w14:paraId="4C7A63FB" wp14:textId="77777777">
      <w:pPr>
        <w:numPr>
          <w:ilvl w:val="0"/>
          <w:numId w:val="17"/>
        </w:numPr>
        <w:shd w:val="clear" w:color="auto" w:fill="FFFFFF"/>
        <w:spacing w:before="120" w:after="120" w:line="240" w:lineRule="auto"/>
        <w:contextualSpacing/>
        <w:jc w:val="both"/>
        <w:rPr>
          <w:rFonts w:ascii="Times New Roman" w:hAnsi="Times New Roman" w:eastAsia="Times New Roman" w:cs="Times New Roman"/>
          <w:color w:val="222222"/>
        </w:rPr>
      </w:pPr>
      <w:r w:rsidRPr="00807202">
        <w:rPr>
          <w:rFonts w:ascii="Times New Roman" w:hAnsi="Times New Roman" w:eastAsia="Times New Roman" w:cs="Times New Roman"/>
          <w:color w:val="222222"/>
        </w:rPr>
        <w:t>Sign up for Financial Peace University as the next step in developing oneness in your finances and developing a debt reduction plan.</w:t>
      </w:r>
    </w:p>
    <w:p xmlns:wp14="http://schemas.microsoft.com/office/word/2010/wordml" w:rsidR="00807202" w:rsidRDefault="00807202" w14:paraId="44EAFD9C" wp14:textId="77777777">
      <w:pPr>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br w:type="page"/>
      </w:r>
    </w:p>
    <w:p xmlns:wp14="http://schemas.microsoft.com/office/word/2010/wordml" w:rsidRPr="00F11C62" w:rsidR="00145E75" w:rsidP="00853975" w:rsidRDefault="00F95968" w14:paraId="1A82FBE8" wp14:textId="77777777">
      <w:pPr>
        <w:spacing w:before="240" w:line="240" w:lineRule="auto"/>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lastRenderedPageBreak/>
        <w:t>Recommended</w:t>
      </w:r>
      <w:r w:rsidR="00C945D0">
        <w:rPr>
          <w:rFonts w:ascii="Times New Roman" w:hAnsi="Times New Roman" w:eastAsia="Times New Roman" w:cs="Times New Roman"/>
          <w:b/>
          <w:color w:val="222222"/>
          <w:u w:val="single"/>
        </w:rPr>
        <w:t xml:space="preserve"> </w:t>
      </w:r>
      <w:r w:rsidRPr="00F11C62" w:rsidR="008D24B0">
        <w:rPr>
          <w:rFonts w:ascii="Times New Roman" w:hAnsi="Times New Roman" w:eastAsia="Times New Roman" w:cs="Times New Roman"/>
          <w:b/>
          <w:color w:val="222222"/>
          <w:u w:val="single"/>
        </w:rPr>
        <w:t>Additional Resources</w:t>
      </w:r>
      <w:r w:rsidRPr="00F11C62" w:rsidR="00145E75">
        <w:rPr>
          <w:rFonts w:ascii="Times New Roman" w:hAnsi="Times New Roman" w:eastAsia="Times New Roman" w:cs="Times New Roman"/>
          <w:b/>
          <w:color w:val="222222"/>
          <w:u w:val="single"/>
        </w:rPr>
        <w:t>:</w:t>
      </w:r>
    </w:p>
    <w:p xmlns:wp14="http://schemas.microsoft.com/office/word/2010/wordml" w:rsidRPr="00F11C62" w:rsidR="005716CC" w:rsidP="005716CC" w:rsidRDefault="005716CC" w14:paraId="54EB890C"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Read “</w:t>
      </w:r>
      <w:r w:rsidRPr="00F11C62">
        <w:rPr>
          <w:rFonts w:ascii="Times New Roman" w:hAnsi="Times New Roman" w:cs="Times New Roman"/>
          <w:i/>
          <w:sz w:val="22"/>
          <w:szCs w:val="22"/>
        </w:rPr>
        <w:t>Your Money Counts</w:t>
      </w:r>
      <w:r w:rsidRPr="00F11C62">
        <w:rPr>
          <w:rFonts w:ascii="Times New Roman" w:hAnsi="Times New Roman" w:cs="Times New Roman"/>
          <w:sz w:val="22"/>
          <w:szCs w:val="22"/>
        </w:rPr>
        <w:t>” by Howard Dayton</w:t>
      </w:r>
    </w:p>
    <w:p xmlns:wp14="http://schemas.microsoft.com/office/word/2010/wordml" w:rsidRPr="00F11C62" w:rsidR="005716CC" w:rsidP="005716CC" w:rsidRDefault="005716CC" w14:paraId="0C4F573A"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 xml:space="preserve">Use the many resources available online through the Financial Peace University website at </w:t>
      </w:r>
      <w:r w:rsidRPr="00F11C62">
        <w:rPr>
          <w:rFonts w:ascii="Times New Roman" w:hAnsi="Times New Roman" w:cs="Times New Roman"/>
          <w:i/>
          <w:sz w:val="22"/>
          <w:szCs w:val="22"/>
        </w:rPr>
        <w:t>www.daveramsey.com</w:t>
      </w:r>
    </w:p>
    <w:p xmlns:wp14="http://schemas.microsoft.com/office/word/2010/wordml" w:rsidRPr="00F11C62" w:rsidR="005716CC" w:rsidP="005716CC" w:rsidRDefault="005716CC" w14:paraId="61E4712F"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Larry Burkett wrote a large number of books on the topic of money.  Consider one or more to read as a couple:</w:t>
      </w:r>
    </w:p>
    <w:p xmlns:wp14="http://schemas.microsoft.com/office/word/2010/wordml" w:rsidRPr="00F11C62" w:rsidR="005716CC" w:rsidP="005716CC" w:rsidRDefault="005716CC" w14:paraId="2B7FFC2D"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“How to Manage Your Money”</w:t>
      </w:r>
    </w:p>
    <w:p xmlns:wp14="http://schemas.microsoft.com/office/word/2010/wordml" w:rsidRPr="00F11C62" w:rsidR="005716CC" w:rsidP="005716CC" w:rsidRDefault="005716CC" w14:paraId="3002E192"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 xml:space="preserve">“Using Your Money Wisely” </w:t>
      </w:r>
    </w:p>
    <w:p xmlns:wp14="http://schemas.microsoft.com/office/word/2010/wordml" w:rsidRPr="00F11C62" w:rsidR="005716CC" w:rsidP="005716CC" w:rsidRDefault="005716CC" w14:paraId="7BF4A899"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“Investing For the Future”</w:t>
      </w:r>
    </w:p>
    <w:p xmlns:wp14="http://schemas.microsoft.com/office/word/2010/wordml" w:rsidRPr="00F11C62" w:rsidR="005716CC" w:rsidP="005716CC" w:rsidRDefault="005716CC" w14:paraId="3CAF86CD"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“Debt Free Living: How to Get Out of Debt (And Stay Out)”</w:t>
      </w:r>
    </w:p>
    <w:p xmlns:wp14="http://schemas.microsoft.com/office/word/2010/wordml" w:rsidRPr="00F11C62" w:rsidR="005716CC" w:rsidP="005716CC" w:rsidRDefault="005716CC" w14:paraId="2B2F6DB1"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“The Financial Planning Workbook: A Family Budgeting Guide”</w:t>
      </w:r>
    </w:p>
    <w:p xmlns:wp14="http://schemas.microsoft.com/office/word/2010/wordml" w:rsidRPr="00F11C62" w:rsidR="00F11C62" w:rsidP="006B1268" w:rsidRDefault="005716CC" w14:paraId="6366E9D0" wp14:textId="77777777">
      <w:pPr>
        <w:pStyle w:val="NoSpacing"/>
        <w:numPr>
          <w:ilvl w:val="1"/>
          <w:numId w:val="26"/>
        </w:numPr>
        <w:rPr>
          <w:rFonts w:ascii="Times New Roman" w:hAnsi="Times New Roman" w:cs="Times New Roman"/>
          <w:b/>
          <w:sz w:val="22"/>
          <w:szCs w:val="22"/>
          <w:u w:val="single"/>
        </w:rPr>
      </w:pPr>
      <w:r w:rsidRPr="00F11C62">
        <w:rPr>
          <w:rFonts w:ascii="Times New Roman" w:hAnsi="Times New Roman" w:cs="Times New Roman"/>
          <w:sz w:val="22"/>
          <w:szCs w:val="22"/>
        </w:rPr>
        <w:t>“Money Matters”</w:t>
      </w:r>
    </w:p>
    <w:p xmlns:wp14="http://schemas.microsoft.com/office/word/2010/wordml" w:rsidRPr="00807202" w:rsidR="00807202" w:rsidP="00A21A62" w:rsidRDefault="00E44F16" w14:paraId="617A4AA8" wp14:textId="77777777">
      <w:pPr>
        <w:pStyle w:val="NoSpacing"/>
        <w:numPr>
          <w:ilvl w:val="0"/>
          <w:numId w:val="8"/>
        </w:numPr>
        <w:outlineLvl w:val="2"/>
        <w:rPr>
          <w:rFonts w:ascii="Times New Roman" w:hAnsi="Times New Roman" w:cs="Times New Roman"/>
          <w:b/>
          <w:bCs/>
          <w:u w:val="single"/>
        </w:rPr>
      </w:pPr>
      <w:r w:rsidRPr="003439F8">
        <w:rPr>
          <w:rFonts w:ascii="Times New Roman" w:hAnsi="Times New Roman" w:cs="Times New Roman"/>
          <w:sz w:val="22"/>
          <w:szCs w:val="22"/>
        </w:rPr>
        <w:t>The “</w:t>
      </w:r>
      <w:r w:rsidRPr="003439F8" w:rsidR="00C5772E">
        <w:rPr>
          <w:rFonts w:ascii="Times New Roman" w:hAnsi="Times New Roman" w:cs="Times New Roman"/>
          <w:sz w:val="22"/>
          <w:szCs w:val="22"/>
        </w:rPr>
        <w:t>How to Save</w:t>
      </w:r>
      <w:r w:rsidRPr="003439F8">
        <w:rPr>
          <w:rFonts w:ascii="Times New Roman" w:hAnsi="Times New Roman" w:cs="Times New Roman"/>
          <w:sz w:val="22"/>
          <w:szCs w:val="22"/>
        </w:rPr>
        <w:t xml:space="preserve">” </w:t>
      </w:r>
      <w:r w:rsidRPr="00622B17" w:rsidR="00622B17">
        <w:rPr>
          <w:rFonts w:ascii="Times New Roman" w:hAnsi="Times New Roman" w:cs="Times New Roman"/>
          <w:sz w:val="22"/>
          <w:szCs w:val="22"/>
          <w:u w:val="single"/>
        </w:rPr>
        <w:t>Handout</w:t>
      </w:r>
      <w:r w:rsidRPr="00622B17">
        <w:rPr>
          <w:rFonts w:ascii="Times New Roman" w:hAnsi="Times New Roman" w:cs="Times New Roman"/>
          <w:sz w:val="22"/>
          <w:szCs w:val="22"/>
          <w:u w:val="single"/>
        </w:rPr>
        <w:t xml:space="preserve"> s</w:t>
      </w:r>
      <w:r w:rsidRPr="00622B17" w:rsidR="00540B6A">
        <w:rPr>
          <w:rFonts w:ascii="Times New Roman" w:hAnsi="Times New Roman" w:cs="Times New Roman"/>
          <w:sz w:val="22"/>
          <w:szCs w:val="22"/>
          <w:u w:val="single"/>
        </w:rPr>
        <w:t>ent this week along with the Week Two H</w:t>
      </w:r>
      <w:r w:rsidRPr="00622B17">
        <w:rPr>
          <w:rFonts w:ascii="Times New Roman" w:hAnsi="Times New Roman" w:cs="Times New Roman"/>
          <w:sz w:val="22"/>
          <w:szCs w:val="22"/>
          <w:u w:val="single"/>
        </w:rPr>
        <w:t>omework</w:t>
      </w:r>
      <w:r w:rsidRPr="003439F8">
        <w:rPr>
          <w:rFonts w:ascii="Times New Roman" w:hAnsi="Times New Roman" w:cs="Times New Roman"/>
          <w:sz w:val="22"/>
          <w:szCs w:val="22"/>
        </w:rPr>
        <w:t>.</w:t>
      </w:r>
    </w:p>
    <w:p xmlns:wp14="http://schemas.microsoft.com/office/word/2010/wordml" w:rsidRPr="003439F8" w:rsidR="00926BEC" w:rsidP="00807202" w:rsidRDefault="00926BEC" w14:paraId="4B94D5A5" wp14:textId="77777777">
      <w:pPr>
        <w:pStyle w:val="NoSpacing"/>
        <w:outlineLvl w:val="2"/>
        <w:rPr>
          <w:rFonts w:ascii="Times New Roman" w:hAnsi="Times New Roman" w:cs="Times New Roman"/>
          <w:b/>
          <w:bCs/>
          <w:u w:val="single"/>
        </w:rPr>
      </w:pPr>
    </w:p>
    <w:p xmlns:wp14="http://schemas.microsoft.com/office/word/2010/wordml" w:rsidRPr="00F11C62" w:rsidR="003629DE" w:rsidP="00FB41E5" w:rsidRDefault="00F20369" w14:paraId="4A5D9A53" wp14:textId="77777777">
      <w:pPr>
        <w:rPr>
          <w:rFonts w:ascii="Times New Roman" w:hAnsi="Times New Roman" w:eastAsia="Times New Roman" w:cs="Times New Roman"/>
          <w:b/>
          <w:bCs/>
          <w:u w:val="single"/>
        </w:rPr>
      </w:pPr>
      <w:r w:rsidRPr="00F11C62">
        <w:rPr>
          <w:rFonts w:ascii="Times New Roman" w:hAnsi="Times New Roman" w:eastAsia="Times New Roman" w:cs="Times New Roman"/>
          <w:b/>
          <w:bCs/>
          <w:u w:val="single"/>
        </w:rPr>
        <w:t>Breakout Time</w:t>
      </w:r>
      <w:r w:rsidRPr="00F11C62" w:rsidR="003629DE">
        <w:rPr>
          <w:rFonts w:ascii="Times New Roman" w:hAnsi="Times New Roman" w:eastAsia="Times New Roman" w:cs="Times New Roman"/>
          <w:b/>
          <w:bCs/>
          <w:u w:val="single"/>
        </w:rPr>
        <w:t xml:space="preserve"> – </w:t>
      </w:r>
      <w:r w:rsidR="00A46B10">
        <w:rPr>
          <w:rFonts w:ascii="Times New Roman" w:hAnsi="Times New Roman" w:eastAsia="Times New Roman" w:cs="Times New Roman"/>
          <w:b/>
          <w:bCs/>
          <w:u w:val="single"/>
        </w:rPr>
        <w:t>C</w:t>
      </w:r>
      <w:r w:rsidRPr="00F11C62" w:rsidR="003629DE">
        <w:rPr>
          <w:rFonts w:ascii="Times New Roman" w:hAnsi="Times New Roman" w:eastAsia="Times New Roman" w:cs="Times New Roman"/>
          <w:b/>
          <w:bCs/>
          <w:u w:val="single"/>
        </w:rPr>
        <w:t xml:space="preserve">ome prepared to talk about the following:  </w:t>
      </w:r>
    </w:p>
    <w:p xmlns:wp14="http://schemas.microsoft.com/office/word/2010/wordml" w:rsidR="003B2A50" w:rsidP="006E744C" w:rsidRDefault="00807202" w14:paraId="27B043AB" wp14:textId="77777777">
      <w:pPr>
        <w:numPr>
          <w:ilvl w:val="0"/>
          <w:numId w:val="1"/>
        </w:numPr>
        <w:spacing w:before="240" w:after="0" w:line="240" w:lineRule="auto"/>
        <w:jc w:val="both"/>
        <w:rPr>
          <w:rFonts w:ascii="Times New Roman" w:hAnsi="Times New Roman" w:cs="Times New Roman"/>
        </w:rPr>
      </w:pPr>
      <w:r>
        <w:rPr>
          <w:rFonts w:ascii="Times New Roman" w:hAnsi="Times New Roman" w:cs="Times New Roman"/>
        </w:rPr>
        <w:t>What</w:t>
      </w:r>
      <w:r w:rsidRPr="00F11C62" w:rsidR="003B2A50">
        <w:rPr>
          <w:rFonts w:ascii="Times New Roman" w:hAnsi="Times New Roman" w:cs="Times New Roman"/>
        </w:rPr>
        <w:t xml:space="preserve"> have you done in </w:t>
      </w:r>
      <w:r>
        <w:rPr>
          <w:rFonts w:ascii="Times New Roman" w:hAnsi="Times New Roman" w:cs="Times New Roman"/>
        </w:rPr>
        <w:t xml:space="preserve">regards to </w:t>
      </w:r>
      <w:r w:rsidRPr="00F11C62" w:rsidR="003B2A50">
        <w:rPr>
          <w:rFonts w:ascii="Times New Roman" w:hAnsi="Times New Roman" w:cs="Times New Roman"/>
        </w:rPr>
        <w:t xml:space="preserve">the goals that you set last </w:t>
      </w:r>
      <w:r w:rsidR="00540B6A">
        <w:rPr>
          <w:rFonts w:ascii="Times New Roman" w:hAnsi="Times New Roman" w:cs="Times New Roman"/>
        </w:rPr>
        <w:t>week</w:t>
      </w:r>
      <w:r w:rsidRPr="00F11C62" w:rsidR="003B2A50">
        <w:rPr>
          <w:rFonts w:ascii="Times New Roman" w:hAnsi="Times New Roman" w:cs="Times New Roman"/>
        </w:rPr>
        <w:t xml:space="preserve"> that you shared with the group </w:t>
      </w:r>
      <w:r>
        <w:rPr>
          <w:rFonts w:ascii="Times New Roman" w:hAnsi="Times New Roman" w:cs="Times New Roman"/>
        </w:rPr>
        <w:t>to</w:t>
      </w:r>
      <w:r w:rsidRPr="00F11C62" w:rsidR="003B2A50">
        <w:rPr>
          <w:rFonts w:ascii="Times New Roman" w:hAnsi="Times New Roman" w:cs="Times New Roman"/>
        </w:rPr>
        <w:t xml:space="preserve"> improv</w:t>
      </w:r>
      <w:r>
        <w:rPr>
          <w:rFonts w:ascii="Times New Roman" w:hAnsi="Times New Roman" w:cs="Times New Roman"/>
        </w:rPr>
        <w:t>e</w:t>
      </w:r>
      <w:r w:rsidRPr="00F11C62" w:rsidR="003B2A50">
        <w:rPr>
          <w:rFonts w:ascii="Times New Roman" w:hAnsi="Times New Roman" w:cs="Times New Roman"/>
        </w:rPr>
        <w:t xml:space="preserve"> the oneness in your marriage</w:t>
      </w:r>
      <w:r w:rsidR="00540B6A">
        <w:rPr>
          <w:rFonts w:ascii="Times New Roman" w:hAnsi="Times New Roman" w:cs="Times New Roman"/>
        </w:rPr>
        <w:t xml:space="preserve"> in regards to your finances together</w:t>
      </w:r>
      <w:r w:rsidRPr="00F11C62" w:rsidR="003B2A50">
        <w:rPr>
          <w:rFonts w:ascii="Times New Roman" w:hAnsi="Times New Roman" w:cs="Times New Roman"/>
        </w:rPr>
        <w:t xml:space="preserve">? </w:t>
      </w:r>
    </w:p>
    <w:p xmlns:wp14="http://schemas.microsoft.com/office/word/2010/wordml" w:rsidRPr="00F11C62" w:rsidR="00454225" w:rsidP="00A46B10" w:rsidRDefault="0060126C" w14:paraId="31E7588F" wp14:textId="77777777">
      <w:pPr>
        <w:shd w:val="clear" w:color="auto" w:fill="FFFFFF"/>
        <w:spacing w:before="120" w:after="0" w:line="360" w:lineRule="auto"/>
        <w:ind w:left="720"/>
        <w:rPr>
          <w:rFonts w:ascii="Times New Roman" w:hAnsi="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A46B10" w:rsidR="00A46B10" w:rsidP="00A46B10" w:rsidRDefault="00A46B10" w14:paraId="56F3D9D9" wp14:textId="77777777">
      <w:pPr>
        <w:numPr>
          <w:ilvl w:val="0"/>
          <w:numId w:val="1"/>
        </w:numPr>
        <w:spacing w:before="240" w:after="0" w:line="240" w:lineRule="auto"/>
        <w:jc w:val="both"/>
        <w:rPr>
          <w:rFonts w:ascii="Times New Roman" w:hAnsi="Times New Roman" w:cs="Times New Roman"/>
        </w:rPr>
      </w:pPr>
      <w:r w:rsidRPr="00A46B10">
        <w:rPr>
          <w:rFonts w:ascii="Times New Roman" w:hAnsi="Times New Roman" w:cs="Times New Roman"/>
        </w:rPr>
        <w:t>What has the Lord taught you in your personal times with him this past week?  What are you reading and how many days were you in the word and prayer?</w:t>
      </w:r>
    </w:p>
    <w:p xmlns:wp14="http://schemas.microsoft.com/office/word/2010/wordml" w:rsidRPr="0060126C" w:rsidR="0060126C" w:rsidP="00A46B10" w:rsidRDefault="0060126C" w14:paraId="3668240E" wp14:textId="77777777">
      <w:pPr>
        <w:shd w:val="clear" w:color="auto" w:fill="FFFFFF"/>
        <w:spacing w:before="120" w:after="0" w:line="360" w:lineRule="auto"/>
        <w:ind w:left="720"/>
        <w:rPr>
          <w:rFonts w:ascii="Times New Roman" w:hAnsi="Times New Roman" w:eastAsia="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A46B10" w:rsidR="00A46B10" w:rsidP="00A46B10" w:rsidRDefault="00853975" w14:paraId="6A42C438" wp14:textId="77777777">
      <w:pPr>
        <w:numPr>
          <w:ilvl w:val="0"/>
          <w:numId w:val="1"/>
        </w:numPr>
        <w:spacing w:before="240" w:after="0" w:line="240" w:lineRule="auto"/>
        <w:jc w:val="both"/>
        <w:rPr>
          <w:rFonts w:ascii="Times New Roman" w:hAnsi="Times New Roman" w:cs="Times New Roman"/>
        </w:rPr>
      </w:pPr>
      <w:r w:rsidRPr="00A46B10">
        <w:rPr>
          <w:rFonts w:ascii="Times New Roman" w:hAnsi="Times New Roman" w:cs="Times New Roman"/>
        </w:rPr>
        <w:t xml:space="preserve">From </w:t>
      </w:r>
      <w:r w:rsidRPr="00A46B10" w:rsidR="00A46B10">
        <w:rPr>
          <w:rFonts w:ascii="Times New Roman" w:hAnsi="Times New Roman" w:cs="Times New Roman"/>
        </w:rPr>
        <w:t>“</w:t>
      </w:r>
      <w:r w:rsidRPr="00A46B10">
        <w:rPr>
          <w:rFonts w:ascii="Times New Roman" w:hAnsi="Times New Roman" w:cs="Times New Roman"/>
          <w:u w:val="single"/>
        </w:rPr>
        <w:t xml:space="preserve">Talk about it Together” </w:t>
      </w:r>
      <w:r w:rsidRPr="00A46B10" w:rsidR="00A46B10">
        <w:rPr>
          <w:rFonts w:ascii="Times New Roman" w:hAnsi="Times New Roman" w:cs="Times New Roman"/>
          <w:u w:val="single"/>
        </w:rPr>
        <w:t>Question #5</w:t>
      </w:r>
      <w:r w:rsidRPr="00A46B10" w:rsidR="00A46B10">
        <w:rPr>
          <w:rFonts w:ascii="Times New Roman" w:hAnsi="Times New Roman" w:cs="Times New Roman"/>
        </w:rPr>
        <w:t xml:space="preserve">:  </w:t>
      </w:r>
      <w:r w:rsidRPr="00A46B10" w:rsidR="006B68FF">
        <w:rPr>
          <w:rFonts w:ascii="Times New Roman" w:hAnsi="Times New Roman" w:cs="Times New Roman"/>
        </w:rPr>
        <w:t xml:space="preserve">On a scale of 1-10 (1 low and 10 high), how would you rate the quantity and quality of the time that you spend together?  </w:t>
      </w:r>
      <w:r w:rsidRPr="00A46B10" w:rsidR="00461886">
        <w:rPr>
          <w:rFonts w:ascii="Times New Roman" w:hAnsi="Times New Roman" w:cs="Times New Roman"/>
        </w:rPr>
        <w:t xml:space="preserve">What can you resolve to do both individually and as a couple to better </w:t>
      </w:r>
      <w:r w:rsidRPr="00A46B10" w:rsidR="00461886">
        <w:rPr>
          <w:rFonts w:ascii="Times New Roman" w:hAnsi="Times New Roman" w:cs="Times New Roman"/>
          <w:u w:val="single"/>
        </w:rPr>
        <w:t>invest your time together</w:t>
      </w:r>
      <w:r w:rsidRPr="00A46B10" w:rsidR="00461886">
        <w:rPr>
          <w:rFonts w:ascii="Times New Roman" w:hAnsi="Times New Roman" w:cs="Times New Roman"/>
        </w:rPr>
        <w:t xml:space="preserve"> to improv</w:t>
      </w:r>
      <w:r w:rsidRPr="00A46B10" w:rsidR="00A46B10">
        <w:rPr>
          <w:rFonts w:ascii="Times New Roman" w:hAnsi="Times New Roman" w:cs="Times New Roman"/>
        </w:rPr>
        <w:t>e the oneness in your marriage?</w:t>
      </w:r>
    </w:p>
    <w:p xmlns:wp14="http://schemas.microsoft.com/office/word/2010/wordml" w:rsidRPr="00A46B10" w:rsidR="0060126C" w:rsidP="00A46B10" w:rsidRDefault="0060126C" w14:paraId="4700C913" wp14:textId="77777777">
      <w:pPr>
        <w:shd w:val="clear" w:color="auto" w:fill="FFFFFF"/>
        <w:spacing w:before="120" w:after="0" w:line="360" w:lineRule="auto"/>
        <w:ind w:left="720"/>
        <w:jc w:val="both"/>
        <w:rPr>
          <w:rFonts w:ascii="Times New Roman" w:hAnsi="Times New Roman" w:eastAsia="Times New Roman" w:cs="Times New Roman"/>
        </w:rPr>
      </w:pPr>
      <w:r w:rsidRPr="00A46B10">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60126C" w:rsidR="00533D68" w:rsidP="0060126C" w:rsidRDefault="00533D68" w14:paraId="2FCA0640" wp14:textId="77777777">
      <w:pPr>
        <w:numPr>
          <w:ilvl w:val="0"/>
          <w:numId w:val="1"/>
        </w:numPr>
        <w:spacing w:before="240" w:after="0" w:line="240" w:lineRule="auto"/>
        <w:rPr>
          <w:rFonts w:ascii="Times New Roman" w:hAnsi="Times New Roman" w:cs="Times New Roman"/>
        </w:rPr>
      </w:pPr>
      <w:r w:rsidRPr="0060126C">
        <w:rPr>
          <w:rFonts w:ascii="Times New Roman" w:hAnsi="Times New Roman" w:cs="Times New Roman"/>
        </w:rPr>
        <w:t>How is the Lord leading you to pray this week for your spouse and your marr</w:t>
      </w:r>
      <w:r w:rsidRPr="0060126C" w:rsidR="00EC4FE9">
        <w:rPr>
          <w:rFonts w:ascii="Times New Roman" w:hAnsi="Times New Roman" w:cs="Times New Roman"/>
        </w:rPr>
        <w:t xml:space="preserve">iage specifically in regards to your </w:t>
      </w:r>
      <w:r w:rsidRPr="0060126C" w:rsidR="00944571">
        <w:rPr>
          <w:rFonts w:ascii="Times New Roman" w:hAnsi="Times New Roman" w:cs="Times New Roman"/>
        </w:rPr>
        <w:t>finances</w:t>
      </w:r>
      <w:r w:rsidRPr="0060126C">
        <w:rPr>
          <w:rFonts w:ascii="Times New Roman" w:hAnsi="Times New Roman" w:cs="Times New Roman"/>
        </w:rPr>
        <w:t xml:space="preserve">? </w:t>
      </w:r>
    </w:p>
    <w:p xmlns:wp14="http://schemas.microsoft.com/office/word/2010/wordml" w:rsidRPr="0060126C" w:rsidR="0060126C" w:rsidP="00A46B10" w:rsidRDefault="0060126C" w14:paraId="65CFB0DF" wp14:textId="77777777">
      <w:pPr>
        <w:shd w:val="clear" w:color="auto" w:fill="FFFFFF"/>
        <w:spacing w:before="120" w:after="0" w:line="360" w:lineRule="auto"/>
        <w:ind w:left="720"/>
        <w:rPr>
          <w:rFonts w:ascii="Times New Roman" w:hAnsi="Times New Roman" w:eastAsia="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11C62" w:rsidR="004C04D1" w:rsidP="00A46B10" w:rsidRDefault="004C04D1" w14:paraId="3DEEC669" wp14:textId="77777777">
      <w:pPr>
        <w:shd w:val="clear" w:color="auto" w:fill="FFFFFF"/>
        <w:spacing w:before="120" w:after="0" w:line="360" w:lineRule="auto"/>
        <w:ind w:left="720"/>
        <w:jc w:val="both"/>
        <w:rPr>
          <w:rFonts w:ascii="Times New Roman" w:hAnsi="Times New Roman" w:eastAsia="Times New Roman" w:cs="Times New Roman"/>
          <w:color w:val="222222"/>
        </w:rPr>
      </w:pPr>
    </w:p>
    <w:sectPr w:rsidRPr="00F11C62" w:rsidR="004C04D1" w:rsidSect="000A7329">
      <w:footerReference w:type="default" r:id="rId10"/>
      <w:pgSz w:w="12240" w:h="15840" w:orient="portrait"/>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3656B9AB" wp14:textId="77777777">
      <w:pPr>
        <w:spacing w:after="0" w:line="240" w:lineRule="auto"/>
      </w:pPr>
      <w:r>
        <w:separator/>
      </w:r>
    </w:p>
  </w:endnote>
  <w:endnote w:type="continuationSeparator" w:id="0">
    <w:p xmlns:wp14="http://schemas.microsoft.com/office/word/2010/wordml" w:rsidR="008D1492" w:rsidP="00053B42" w:rsidRDefault="008D1492"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9114"/>
      <w:docPartObj>
        <w:docPartGallery w:val="Page Numbers (Bottom of Page)"/>
        <w:docPartUnique/>
      </w:docPartObj>
    </w:sdtPr>
    <w:sdtEndPr>
      <w:rPr>
        <w:noProof/>
      </w:rPr>
    </w:sdtEndPr>
    <w:sdtContent>
      <w:p xmlns:wp14="http://schemas.microsoft.com/office/word/2010/wordml" w:rsidR="005447FF" w:rsidRDefault="005447FF" w14:paraId="25B68469" wp14:textId="77777777">
        <w:pPr>
          <w:pStyle w:val="Footer"/>
          <w:jc w:val="center"/>
        </w:pPr>
        <w:r>
          <w:fldChar w:fldCharType="begin"/>
        </w:r>
        <w:r>
          <w:instrText xml:space="preserve"> PAGE   \* MERGEFORMAT </w:instrText>
        </w:r>
        <w:r>
          <w:fldChar w:fldCharType="separate"/>
        </w:r>
        <w:r w:rsidR="007D36DA">
          <w:rPr>
            <w:noProof/>
          </w:rPr>
          <w:t>4</w:t>
        </w:r>
        <w:r>
          <w:rPr>
            <w:noProof/>
          </w:rPr>
          <w:fldChar w:fldCharType="end"/>
        </w:r>
      </w:p>
    </w:sdtContent>
  </w:sdt>
  <w:p xmlns:wp14="http://schemas.microsoft.com/office/word/2010/wordml" w:rsidR="005447FF" w:rsidRDefault="005447FF" w14:paraId="62486C0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049F31CB" wp14:textId="77777777">
      <w:pPr>
        <w:spacing w:after="0" w:line="240" w:lineRule="auto"/>
      </w:pPr>
      <w:r>
        <w:separator/>
      </w:r>
    </w:p>
  </w:footnote>
  <w:footnote w:type="continuationSeparator" w:id="0">
    <w:p xmlns:wp14="http://schemas.microsoft.com/office/word/2010/wordml" w:rsidR="008D1492" w:rsidP="00053B42" w:rsidRDefault="008D1492" w14:paraId="53128261"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BBA"/>
    <w:multiLevelType w:val="hybridMultilevel"/>
    <w:tmpl w:val="42E235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7376EE3"/>
    <w:multiLevelType w:val="hybridMultilevel"/>
    <w:tmpl w:val="747299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D61BD5"/>
    <w:multiLevelType w:val="hybridMultilevel"/>
    <w:tmpl w:val="3322EC48"/>
    <w:lvl w:ilvl="0" w:tplc="3CBA3436">
      <w:start w:val="1"/>
      <w:numFmt w:val="lowerLetter"/>
      <w:lvlText w:val="%1."/>
      <w:lvlJc w:val="left"/>
      <w:pPr>
        <w:tabs>
          <w:tab w:val="num" w:pos="0"/>
        </w:tabs>
        <w:ind w:left="1080" w:hanging="360"/>
      </w:pPr>
      <w:rPr>
        <w:rFonts w:hint="default" w:cs="Times New Roman"/>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AC555F2"/>
    <w:multiLevelType w:val="hybridMultilevel"/>
    <w:tmpl w:val="CF4AC16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1E4ABF"/>
    <w:multiLevelType w:val="hybridMultilevel"/>
    <w:tmpl w:val="D9BEE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C96287"/>
    <w:multiLevelType w:val="hybridMultilevel"/>
    <w:tmpl w:val="63DEC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AC5B3F"/>
    <w:multiLevelType w:val="hybridMultilevel"/>
    <w:tmpl w:val="ED30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B5E42"/>
    <w:multiLevelType w:val="hybridMultilevel"/>
    <w:tmpl w:val="B6B60E12"/>
    <w:lvl w:ilvl="0" w:tplc="F604B5A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4832314"/>
    <w:multiLevelType w:val="hybridMultilevel"/>
    <w:tmpl w:val="A1D634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3A6322"/>
    <w:multiLevelType w:val="hybridMultilevel"/>
    <w:tmpl w:val="FB8256D2"/>
    <w:lvl w:ilvl="0" w:tplc="038674DE">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D3B2551"/>
    <w:multiLevelType w:val="hybridMultilevel"/>
    <w:tmpl w:val="82F0A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F7F13CA"/>
    <w:multiLevelType w:val="multilevel"/>
    <w:tmpl w:val="E0F01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0186A29"/>
    <w:multiLevelType w:val="hybridMultilevel"/>
    <w:tmpl w:val="474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27610F"/>
    <w:multiLevelType w:val="hybridMultilevel"/>
    <w:tmpl w:val="A086C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36223C4"/>
    <w:multiLevelType w:val="hybridMultilevel"/>
    <w:tmpl w:val="2B0CD3E0"/>
    <w:lvl w:ilvl="0" w:tplc="04090001">
      <w:start w:val="1"/>
      <w:numFmt w:val="bullet"/>
      <w:lvlText w:val=""/>
      <w:lvlJc w:val="left"/>
      <w:pPr>
        <w:tabs>
          <w:tab w:val="num" w:pos="720"/>
        </w:tabs>
        <w:ind w:left="720" w:hanging="360"/>
      </w:pPr>
      <w:rPr>
        <w:rFonts w:hint="default" w:ascii="Symbol" w:hAnsi="Symbol"/>
      </w:r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C2230D"/>
    <w:multiLevelType w:val="hybridMultilevel"/>
    <w:tmpl w:val="E3863EB6"/>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ED071A"/>
    <w:multiLevelType w:val="hybridMultilevel"/>
    <w:tmpl w:val="746258BE"/>
    <w:lvl w:ilvl="0" w:tplc="98684BB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B05940"/>
    <w:multiLevelType w:val="hybridMultilevel"/>
    <w:tmpl w:val="38963D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6F67EF"/>
    <w:multiLevelType w:val="hybridMultilevel"/>
    <w:tmpl w:val="1BEA34B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B2D6A4E"/>
    <w:multiLevelType w:val="hybridMultilevel"/>
    <w:tmpl w:val="09BE2BEA"/>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1C6804"/>
    <w:multiLevelType w:val="hybridMultilevel"/>
    <w:tmpl w:val="19D429A6"/>
    <w:lvl w:ilvl="0" w:tplc="FEBE5DA6">
      <w:start w:val="1"/>
      <w:numFmt w:val="bullet"/>
      <w:lvlText w:val=""/>
      <w:lvlJc w:val="left"/>
      <w:pPr>
        <w:ind w:left="1080" w:hanging="360"/>
      </w:pPr>
      <w:rPr>
        <w:rFonts w:hint="default" w:ascii="Symbol" w:hAnsi="Symbol" w:eastAsia="Times New Roman"/>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4C87FCB"/>
    <w:multiLevelType w:val="hybridMultilevel"/>
    <w:tmpl w:val="C478EA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827830"/>
    <w:multiLevelType w:val="hybridMultilevel"/>
    <w:tmpl w:val="1BE0B14C"/>
    <w:lvl w:ilvl="0" w:tplc="31FA9310">
      <w:start w:val="1"/>
      <w:numFmt w:val="lowerLetter"/>
      <w:lvlText w:val="%1."/>
      <w:lvlJc w:val="left"/>
      <w:pPr>
        <w:ind w:left="1080" w:hanging="360"/>
      </w:pPr>
      <w:rPr>
        <w:rFonts w:hint="default" w:cs="Times New Roman"/>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D615AC2"/>
    <w:multiLevelType w:val="hybridMultilevel"/>
    <w:tmpl w:val="4058018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8307C36"/>
    <w:multiLevelType w:val="hybridMultilevel"/>
    <w:tmpl w:val="01F46B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5B31225E"/>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B71484"/>
    <w:multiLevelType w:val="hybridMultilevel"/>
    <w:tmpl w:val="8CF2862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94311C"/>
    <w:multiLevelType w:val="multilevel"/>
    <w:tmpl w:val="7F542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7A8706B"/>
    <w:multiLevelType w:val="hybridMultilevel"/>
    <w:tmpl w:val="F6FE2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A463C24"/>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B322F6C"/>
    <w:multiLevelType w:val="hybridMultilevel"/>
    <w:tmpl w:val="44225082"/>
    <w:lvl w:ilvl="0" w:tplc="569634D6">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2114CCD"/>
    <w:multiLevelType w:val="hybridMultilevel"/>
    <w:tmpl w:val="107CE5B0"/>
    <w:lvl w:ilvl="0" w:tplc="0409000B">
      <w:start w:val="1"/>
      <w:numFmt w:val="bullet"/>
      <w:lvlText w:val=""/>
      <w:lvlJc w:val="left"/>
      <w:pPr>
        <w:ind w:left="1800" w:hanging="360"/>
      </w:pPr>
      <w:rPr>
        <w:rFonts w:hint="default" w:ascii="Wingdings" w:hAnsi="Wingding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306D6F"/>
    <w:multiLevelType w:val="hybridMultilevel"/>
    <w:tmpl w:val="F0C2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AF6330"/>
    <w:multiLevelType w:val="hybridMultilevel"/>
    <w:tmpl w:val="4DBE07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665F3B"/>
    <w:multiLevelType w:val="hybridMultilevel"/>
    <w:tmpl w:val="DA64CC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C6A364B"/>
    <w:multiLevelType w:val="hybridMultilevel"/>
    <w:tmpl w:val="CFCC7AC2"/>
    <w:lvl w:ilvl="0" w:tplc="B3C05BE4">
      <w:start w:val="2"/>
      <w:numFmt w:val="bullet"/>
      <w:lvlText w:val=""/>
      <w:lvlJc w:val="left"/>
      <w:pPr>
        <w:ind w:left="1080" w:hanging="360"/>
      </w:pPr>
      <w:rPr>
        <w:rFonts w:hint="default" w:ascii="Symbol" w:hAnsi="Symbol" w:eastAsia="Times New Roman"/>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DCA7653"/>
    <w:multiLevelType w:val="hybridMultilevel"/>
    <w:tmpl w:val="7D081F30"/>
    <w:lvl w:ilvl="0" w:tplc="0409000F">
      <w:start w:val="1"/>
      <w:numFmt w:val="decimal"/>
      <w:lvlText w:val="%1."/>
      <w:lvlJc w:val="left"/>
      <w:pPr>
        <w:tabs>
          <w:tab w:val="num" w:pos="720"/>
        </w:tabs>
        <w:ind w:left="720" w:hanging="360"/>
      </w:p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3"/>
  </w:num>
  <w:num w:numId="4">
    <w:abstractNumId w:val="37"/>
  </w:num>
  <w:num w:numId="5">
    <w:abstractNumId w:val="18"/>
  </w:num>
  <w:num w:numId="6">
    <w:abstractNumId w:val="33"/>
  </w:num>
  <w:num w:numId="7">
    <w:abstractNumId w:val="34"/>
  </w:num>
  <w:num w:numId="8">
    <w:abstractNumId w:val="28"/>
  </w:num>
  <w:num w:numId="9">
    <w:abstractNumId w:val="24"/>
  </w:num>
  <w:num w:numId="10">
    <w:abstractNumId w:val="2"/>
  </w:num>
  <w:num w:numId="11">
    <w:abstractNumId w:val="38"/>
  </w:num>
  <w:num w:numId="12">
    <w:abstractNumId w:val="19"/>
  </w:num>
  <w:num w:numId="13">
    <w:abstractNumId w:val="15"/>
  </w:num>
  <w:num w:numId="14">
    <w:abstractNumId w:val="30"/>
  </w:num>
  <w:num w:numId="15">
    <w:abstractNumId w:val="8"/>
  </w:num>
  <w:num w:numId="16">
    <w:abstractNumId w:val="14"/>
  </w:num>
  <w:num w:numId="17">
    <w:abstractNumId w:val="3"/>
  </w:num>
  <w:num w:numId="18">
    <w:abstractNumId w:val="5"/>
  </w:num>
  <w:num w:numId="19">
    <w:abstractNumId w:val="17"/>
  </w:num>
  <w:num w:numId="20">
    <w:abstractNumId w:val="16"/>
  </w:num>
  <w:num w:numId="21">
    <w:abstractNumId w:val="22"/>
  </w:num>
  <w:num w:numId="22">
    <w:abstractNumId w:val="7"/>
  </w:num>
  <w:num w:numId="23">
    <w:abstractNumId w:val="25"/>
  </w:num>
  <w:num w:numId="24">
    <w:abstractNumId w:val="9"/>
  </w:num>
  <w:num w:numId="25">
    <w:abstractNumId w:val="27"/>
  </w:num>
  <w:num w:numId="26">
    <w:abstractNumId w:val="20"/>
  </w:num>
  <w:num w:numId="27">
    <w:abstractNumId w:val="32"/>
  </w:num>
  <w:num w:numId="28">
    <w:abstractNumId w:val="11"/>
  </w:num>
  <w:num w:numId="29">
    <w:abstractNumId w:val="29"/>
  </w:num>
  <w:num w:numId="30">
    <w:abstractNumId w:val="31"/>
  </w:num>
  <w:num w:numId="31">
    <w:abstractNumId w:val="12"/>
  </w:num>
  <w:num w:numId="32">
    <w:abstractNumId w:val="21"/>
  </w:num>
  <w:num w:numId="33">
    <w:abstractNumId w:val="36"/>
  </w:num>
  <w:num w:numId="34">
    <w:abstractNumId w:val="13"/>
  </w:num>
  <w:num w:numId="35">
    <w:abstractNumId w:val="1"/>
  </w:num>
  <w:num w:numId="36">
    <w:abstractNumId w:val="0"/>
  </w:num>
  <w:num w:numId="37">
    <w:abstractNumId w:val="35"/>
  </w:num>
  <w:num w:numId="38">
    <w:abstractNumId w:val="26"/>
  </w:num>
  <w:num w:numId="39">
    <w:abstractNumId w:val="1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3556D"/>
    <w:rsid w:val="00036B1D"/>
    <w:rsid w:val="00053B42"/>
    <w:rsid w:val="00070AF1"/>
    <w:rsid w:val="00072296"/>
    <w:rsid w:val="00077051"/>
    <w:rsid w:val="00090013"/>
    <w:rsid w:val="000973BA"/>
    <w:rsid w:val="000A7329"/>
    <w:rsid w:val="000B2311"/>
    <w:rsid w:val="000B4729"/>
    <w:rsid w:val="000D1C04"/>
    <w:rsid w:val="000D4C36"/>
    <w:rsid w:val="000D4C6D"/>
    <w:rsid w:val="000D5BF8"/>
    <w:rsid w:val="000F6376"/>
    <w:rsid w:val="0011100E"/>
    <w:rsid w:val="00115DAC"/>
    <w:rsid w:val="0013083F"/>
    <w:rsid w:val="00137231"/>
    <w:rsid w:val="00145E75"/>
    <w:rsid w:val="001507C0"/>
    <w:rsid w:val="0016759F"/>
    <w:rsid w:val="00170C53"/>
    <w:rsid w:val="001711A0"/>
    <w:rsid w:val="001913A3"/>
    <w:rsid w:val="00194A47"/>
    <w:rsid w:val="001A1631"/>
    <w:rsid w:val="001A594D"/>
    <w:rsid w:val="001B4103"/>
    <w:rsid w:val="001C1E8E"/>
    <w:rsid w:val="001C2BDB"/>
    <w:rsid w:val="001C70B9"/>
    <w:rsid w:val="001D1B77"/>
    <w:rsid w:val="001D7099"/>
    <w:rsid w:val="001E5A26"/>
    <w:rsid w:val="001E5A9C"/>
    <w:rsid w:val="001E5D21"/>
    <w:rsid w:val="001E7316"/>
    <w:rsid w:val="002028A1"/>
    <w:rsid w:val="00211C3E"/>
    <w:rsid w:val="0023042C"/>
    <w:rsid w:val="00240F23"/>
    <w:rsid w:val="0026406F"/>
    <w:rsid w:val="002771EF"/>
    <w:rsid w:val="0029560A"/>
    <w:rsid w:val="00297892"/>
    <w:rsid w:val="002A750F"/>
    <w:rsid w:val="002B5773"/>
    <w:rsid w:val="002B5E93"/>
    <w:rsid w:val="002C1CDB"/>
    <w:rsid w:val="002F2401"/>
    <w:rsid w:val="002F3C1D"/>
    <w:rsid w:val="002F7533"/>
    <w:rsid w:val="00312A60"/>
    <w:rsid w:val="00325501"/>
    <w:rsid w:val="00334EDE"/>
    <w:rsid w:val="00342265"/>
    <w:rsid w:val="00342B99"/>
    <w:rsid w:val="003439F8"/>
    <w:rsid w:val="003551CC"/>
    <w:rsid w:val="003629DE"/>
    <w:rsid w:val="003732E5"/>
    <w:rsid w:val="003775A6"/>
    <w:rsid w:val="00377A1B"/>
    <w:rsid w:val="0039066A"/>
    <w:rsid w:val="003A23AB"/>
    <w:rsid w:val="003A6AEC"/>
    <w:rsid w:val="003B2A50"/>
    <w:rsid w:val="003B6D77"/>
    <w:rsid w:val="003C0890"/>
    <w:rsid w:val="003C249C"/>
    <w:rsid w:val="003C59B3"/>
    <w:rsid w:val="003C5D3D"/>
    <w:rsid w:val="003D196B"/>
    <w:rsid w:val="003D2199"/>
    <w:rsid w:val="003D719F"/>
    <w:rsid w:val="003F5A7E"/>
    <w:rsid w:val="0040588D"/>
    <w:rsid w:val="00417B3A"/>
    <w:rsid w:val="00421316"/>
    <w:rsid w:val="004229B9"/>
    <w:rsid w:val="004302C6"/>
    <w:rsid w:val="00437CF7"/>
    <w:rsid w:val="00452EBC"/>
    <w:rsid w:val="00454225"/>
    <w:rsid w:val="00461886"/>
    <w:rsid w:val="00465AFA"/>
    <w:rsid w:val="004723E8"/>
    <w:rsid w:val="004751BE"/>
    <w:rsid w:val="00476B8E"/>
    <w:rsid w:val="0048481F"/>
    <w:rsid w:val="004A4FAF"/>
    <w:rsid w:val="004B1230"/>
    <w:rsid w:val="004B63BC"/>
    <w:rsid w:val="004C04D1"/>
    <w:rsid w:val="004E63F2"/>
    <w:rsid w:val="004E6F00"/>
    <w:rsid w:val="005029EE"/>
    <w:rsid w:val="00516997"/>
    <w:rsid w:val="00527708"/>
    <w:rsid w:val="00533D68"/>
    <w:rsid w:val="00540B6A"/>
    <w:rsid w:val="005447FF"/>
    <w:rsid w:val="005666BD"/>
    <w:rsid w:val="005716CC"/>
    <w:rsid w:val="005B1D9C"/>
    <w:rsid w:val="005F5F0E"/>
    <w:rsid w:val="005F67E3"/>
    <w:rsid w:val="005F717C"/>
    <w:rsid w:val="006011FC"/>
    <w:rsid w:val="0060126C"/>
    <w:rsid w:val="0060431B"/>
    <w:rsid w:val="00604E4E"/>
    <w:rsid w:val="00613172"/>
    <w:rsid w:val="00622B17"/>
    <w:rsid w:val="00623978"/>
    <w:rsid w:val="00625418"/>
    <w:rsid w:val="0063034C"/>
    <w:rsid w:val="00635F4A"/>
    <w:rsid w:val="006473E8"/>
    <w:rsid w:val="00647781"/>
    <w:rsid w:val="0065053D"/>
    <w:rsid w:val="00663861"/>
    <w:rsid w:val="006756F1"/>
    <w:rsid w:val="00691E01"/>
    <w:rsid w:val="00697C51"/>
    <w:rsid w:val="006B68FF"/>
    <w:rsid w:val="006B692B"/>
    <w:rsid w:val="006C0644"/>
    <w:rsid w:val="006C325F"/>
    <w:rsid w:val="006E744C"/>
    <w:rsid w:val="007020C8"/>
    <w:rsid w:val="0070258A"/>
    <w:rsid w:val="007117E5"/>
    <w:rsid w:val="00721E8D"/>
    <w:rsid w:val="00723B53"/>
    <w:rsid w:val="007343BB"/>
    <w:rsid w:val="00741C62"/>
    <w:rsid w:val="0074275B"/>
    <w:rsid w:val="00751079"/>
    <w:rsid w:val="0075484A"/>
    <w:rsid w:val="00761BB2"/>
    <w:rsid w:val="00767EA3"/>
    <w:rsid w:val="00790DF1"/>
    <w:rsid w:val="007A6A73"/>
    <w:rsid w:val="007B29BE"/>
    <w:rsid w:val="007B3877"/>
    <w:rsid w:val="007D0B19"/>
    <w:rsid w:val="007D32BC"/>
    <w:rsid w:val="007D36DA"/>
    <w:rsid w:val="007D386F"/>
    <w:rsid w:val="00801024"/>
    <w:rsid w:val="00807202"/>
    <w:rsid w:val="00807362"/>
    <w:rsid w:val="00807440"/>
    <w:rsid w:val="00807C8B"/>
    <w:rsid w:val="00822AA1"/>
    <w:rsid w:val="00823535"/>
    <w:rsid w:val="0082415A"/>
    <w:rsid w:val="00824660"/>
    <w:rsid w:val="00830ADF"/>
    <w:rsid w:val="0083557B"/>
    <w:rsid w:val="00837A00"/>
    <w:rsid w:val="00842589"/>
    <w:rsid w:val="00853975"/>
    <w:rsid w:val="00854AA3"/>
    <w:rsid w:val="008573A6"/>
    <w:rsid w:val="00857AC1"/>
    <w:rsid w:val="00864685"/>
    <w:rsid w:val="00870A12"/>
    <w:rsid w:val="00883F86"/>
    <w:rsid w:val="00885636"/>
    <w:rsid w:val="008921EA"/>
    <w:rsid w:val="00894CFF"/>
    <w:rsid w:val="00895AA5"/>
    <w:rsid w:val="00896430"/>
    <w:rsid w:val="008A67F8"/>
    <w:rsid w:val="008B193A"/>
    <w:rsid w:val="008C2D79"/>
    <w:rsid w:val="008C7009"/>
    <w:rsid w:val="008D1492"/>
    <w:rsid w:val="008D24B0"/>
    <w:rsid w:val="008F1D56"/>
    <w:rsid w:val="00904C68"/>
    <w:rsid w:val="00907DB4"/>
    <w:rsid w:val="00910B14"/>
    <w:rsid w:val="00911533"/>
    <w:rsid w:val="009237D4"/>
    <w:rsid w:val="0092609F"/>
    <w:rsid w:val="0092640E"/>
    <w:rsid w:val="00926BEC"/>
    <w:rsid w:val="0094015D"/>
    <w:rsid w:val="0094189B"/>
    <w:rsid w:val="00942511"/>
    <w:rsid w:val="00944571"/>
    <w:rsid w:val="00960FBD"/>
    <w:rsid w:val="00961CE0"/>
    <w:rsid w:val="0096423A"/>
    <w:rsid w:val="00972B7F"/>
    <w:rsid w:val="00980EDC"/>
    <w:rsid w:val="009852B4"/>
    <w:rsid w:val="009A7A04"/>
    <w:rsid w:val="009B18EE"/>
    <w:rsid w:val="009C6C4F"/>
    <w:rsid w:val="009D2696"/>
    <w:rsid w:val="009D5B26"/>
    <w:rsid w:val="009E6068"/>
    <w:rsid w:val="00A0037A"/>
    <w:rsid w:val="00A10665"/>
    <w:rsid w:val="00A24F44"/>
    <w:rsid w:val="00A25226"/>
    <w:rsid w:val="00A252D6"/>
    <w:rsid w:val="00A3259D"/>
    <w:rsid w:val="00A33AB4"/>
    <w:rsid w:val="00A430C4"/>
    <w:rsid w:val="00A45A97"/>
    <w:rsid w:val="00A46B10"/>
    <w:rsid w:val="00A6489F"/>
    <w:rsid w:val="00A71AFC"/>
    <w:rsid w:val="00A97FED"/>
    <w:rsid w:val="00AB5185"/>
    <w:rsid w:val="00AC0CFF"/>
    <w:rsid w:val="00AC3905"/>
    <w:rsid w:val="00AC7888"/>
    <w:rsid w:val="00AF2D0B"/>
    <w:rsid w:val="00AF5818"/>
    <w:rsid w:val="00B24C4C"/>
    <w:rsid w:val="00B33872"/>
    <w:rsid w:val="00B35EBC"/>
    <w:rsid w:val="00B40C2F"/>
    <w:rsid w:val="00B45037"/>
    <w:rsid w:val="00B74B87"/>
    <w:rsid w:val="00B80B45"/>
    <w:rsid w:val="00B835EF"/>
    <w:rsid w:val="00B94D87"/>
    <w:rsid w:val="00BA1244"/>
    <w:rsid w:val="00BC085D"/>
    <w:rsid w:val="00BD22C4"/>
    <w:rsid w:val="00BD4D34"/>
    <w:rsid w:val="00BE63E2"/>
    <w:rsid w:val="00C245CD"/>
    <w:rsid w:val="00C279A0"/>
    <w:rsid w:val="00C33F7C"/>
    <w:rsid w:val="00C449B6"/>
    <w:rsid w:val="00C56081"/>
    <w:rsid w:val="00C5772E"/>
    <w:rsid w:val="00C67283"/>
    <w:rsid w:val="00C7146A"/>
    <w:rsid w:val="00C74DC9"/>
    <w:rsid w:val="00C81E69"/>
    <w:rsid w:val="00C945D0"/>
    <w:rsid w:val="00C95973"/>
    <w:rsid w:val="00CA7927"/>
    <w:rsid w:val="00CA7998"/>
    <w:rsid w:val="00CB307F"/>
    <w:rsid w:val="00CC2B8A"/>
    <w:rsid w:val="00CC45E4"/>
    <w:rsid w:val="00CC5340"/>
    <w:rsid w:val="00CD211C"/>
    <w:rsid w:val="00CD66D3"/>
    <w:rsid w:val="00CD6D6D"/>
    <w:rsid w:val="00CF1EF8"/>
    <w:rsid w:val="00CF508C"/>
    <w:rsid w:val="00D13E26"/>
    <w:rsid w:val="00D2226E"/>
    <w:rsid w:val="00D22832"/>
    <w:rsid w:val="00D22B3C"/>
    <w:rsid w:val="00D31BB1"/>
    <w:rsid w:val="00D41285"/>
    <w:rsid w:val="00D631EF"/>
    <w:rsid w:val="00D64169"/>
    <w:rsid w:val="00D7022C"/>
    <w:rsid w:val="00D76052"/>
    <w:rsid w:val="00D838B2"/>
    <w:rsid w:val="00D872D0"/>
    <w:rsid w:val="00D90E1C"/>
    <w:rsid w:val="00D93995"/>
    <w:rsid w:val="00DA78F3"/>
    <w:rsid w:val="00DB04D4"/>
    <w:rsid w:val="00DD00CD"/>
    <w:rsid w:val="00DD4206"/>
    <w:rsid w:val="00DD4B04"/>
    <w:rsid w:val="00DE2D7D"/>
    <w:rsid w:val="00DE619F"/>
    <w:rsid w:val="00DF32BE"/>
    <w:rsid w:val="00E32C6C"/>
    <w:rsid w:val="00E44C84"/>
    <w:rsid w:val="00E44F16"/>
    <w:rsid w:val="00E675BE"/>
    <w:rsid w:val="00E67808"/>
    <w:rsid w:val="00E76998"/>
    <w:rsid w:val="00E92B66"/>
    <w:rsid w:val="00E944D4"/>
    <w:rsid w:val="00E94FC9"/>
    <w:rsid w:val="00EA2ED7"/>
    <w:rsid w:val="00EA326D"/>
    <w:rsid w:val="00EA4122"/>
    <w:rsid w:val="00EB0214"/>
    <w:rsid w:val="00EC4FE9"/>
    <w:rsid w:val="00ED66A7"/>
    <w:rsid w:val="00EF00E5"/>
    <w:rsid w:val="00EF514A"/>
    <w:rsid w:val="00EF799C"/>
    <w:rsid w:val="00F11C62"/>
    <w:rsid w:val="00F20369"/>
    <w:rsid w:val="00F34900"/>
    <w:rsid w:val="00F4621D"/>
    <w:rsid w:val="00F5215F"/>
    <w:rsid w:val="00F546BC"/>
    <w:rsid w:val="00F560E1"/>
    <w:rsid w:val="00F6548B"/>
    <w:rsid w:val="00F73983"/>
    <w:rsid w:val="00F8466D"/>
    <w:rsid w:val="00F93D49"/>
    <w:rsid w:val="00F95968"/>
    <w:rsid w:val="00FA49E3"/>
    <w:rsid w:val="00FB14EC"/>
    <w:rsid w:val="00FB41E5"/>
    <w:rsid w:val="00FD0581"/>
    <w:rsid w:val="00FE1E04"/>
    <w:rsid w:val="00FF7046"/>
    <w:rsid w:val="2A1313D7"/>
    <w:rsid w:val="6F92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34F457"/>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 w:type="character" w:styleId="chapternum" w:customStyle="1">
    <w:name w:val="chapternum"/>
    <w:basedOn w:val="DefaultParagraphFont"/>
    <w:rsid w:val="00EF00E5"/>
  </w:style>
  <w:style w:type="character" w:styleId="indent-1-breaks" w:customStyle="1">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48430988">
      <w:bodyDiv w:val="1"/>
      <w:marLeft w:val="0"/>
      <w:marRight w:val="0"/>
      <w:marTop w:val="0"/>
      <w:marBottom w:val="0"/>
      <w:divBdr>
        <w:top w:val="none" w:sz="0" w:space="0" w:color="auto"/>
        <w:left w:val="none" w:sz="0" w:space="0" w:color="auto"/>
        <w:bottom w:val="none" w:sz="0" w:space="0" w:color="auto"/>
        <w:right w:val="none" w:sz="0" w:space="0" w:color="auto"/>
      </w:divBdr>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 w:id="19944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8f13d586242b42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47492b-7320-483b-9c8b-2c9b0dc3c07a}"/>
      </w:docPartPr>
      <w:docPartBody>
        <w:p w14:paraId="512737A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7E81-C43F-4296-B30E-BDC0B056CF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30</revision>
  <lastPrinted>2017-05-18T21:32:00.0000000Z</lastPrinted>
  <dcterms:created xsi:type="dcterms:W3CDTF">2017-05-18T13:20:00.0000000Z</dcterms:created>
  <dcterms:modified xsi:type="dcterms:W3CDTF">2021-08-13T01:23:42.8647239Z</dcterms:modified>
</coreProperties>
</file>